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FCE" w:rsidRPr="009B4044" w:rsidRDefault="00DD5BDF" w:rsidP="000F5FCE">
      <w:pPr>
        <w:widowControl w:val="0"/>
        <w:shd w:val="clear" w:color="auto" w:fill="FFFFFF" w:themeFill="background1"/>
        <w:jc w:val="right"/>
        <w:rPr>
          <w:rFonts w:ascii="Times New Roman" w:hAnsi="Times New Roman"/>
          <w:b/>
          <w:bCs/>
          <w:iCs/>
          <w:color w:val="00B050"/>
          <w:sz w:val="32"/>
          <w:szCs w:val="32"/>
          <w:lang w:val="ru-RU"/>
        </w:rPr>
      </w:pPr>
      <w:r w:rsidRPr="009B4044">
        <w:rPr>
          <w:rFonts w:ascii="Times New Roman" w:hAnsi="Times New Roman"/>
          <w:b/>
          <w:bCs/>
          <w:iCs/>
          <w:noProof/>
          <w:color w:val="00B050"/>
          <w:sz w:val="32"/>
          <w:szCs w:val="32"/>
          <w:lang w:val="ru-RU" w:eastAsia="ru-RU" w:bidi="ar-SA"/>
        </w:rPr>
        <w:drawing>
          <wp:anchor distT="0" distB="0" distL="114300" distR="114300" simplePos="0" relativeHeight="251658240" behindDoc="0" locked="0" layoutInCell="1" allowOverlap="1">
            <wp:simplePos x="0" y="0"/>
            <wp:positionH relativeFrom="column">
              <wp:posOffset>-758444</wp:posOffset>
            </wp:positionH>
            <wp:positionV relativeFrom="paragraph">
              <wp:posOffset>152500</wp:posOffset>
            </wp:positionV>
            <wp:extent cx="1447800" cy="2004060"/>
            <wp:effectExtent l="228600" t="152400" r="228600" b="148590"/>
            <wp:wrapThrough wrapText="bothSides">
              <wp:wrapPolygon edited="0">
                <wp:start x="20674" y="-269"/>
                <wp:lineTo x="2725" y="-3427"/>
                <wp:lineTo x="1649" y="-235"/>
                <wp:lineTo x="-8" y="-526"/>
                <wp:lineTo x="-1084" y="2665"/>
                <wp:lineTo x="-1607" y="5955"/>
                <wp:lineTo x="-503" y="6149"/>
                <wp:lineTo x="-1826" y="12678"/>
                <wp:lineTo x="-722" y="12873"/>
                <wp:lineTo x="-1798" y="16065"/>
                <wp:lineTo x="-693" y="16259"/>
                <wp:lineTo x="-1769" y="19451"/>
                <wp:lineTo x="-665" y="19645"/>
                <wp:lineTo x="-650" y="21338"/>
                <wp:lineTo x="1007" y="21630"/>
                <wp:lineTo x="1283" y="21678"/>
                <wp:lineTo x="10933" y="21686"/>
                <wp:lineTo x="21950" y="20243"/>
                <wp:lineTo x="21893" y="13470"/>
                <wp:lineTo x="22141" y="10132"/>
                <wp:lineTo x="22055" y="-26"/>
                <wp:lineTo x="20674" y="-269"/>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20778820">
                      <a:off x="0" y="0"/>
                      <a:ext cx="1447800" cy="2004060"/>
                    </a:xfrm>
                    <a:prstGeom prst="rect">
                      <a:avLst/>
                    </a:prstGeom>
                    <a:noFill/>
                    <a:ln>
                      <a:noFill/>
                    </a:ln>
                  </pic:spPr>
                </pic:pic>
              </a:graphicData>
            </a:graphic>
          </wp:anchor>
        </w:drawing>
      </w:r>
      <w:r w:rsidRPr="009B4044">
        <w:rPr>
          <w:rFonts w:ascii="Times New Roman" w:hAnsi="Times New Roman"/>
          <w:b/>
          <w:bCs/>
          <w:iCs/>
          <w:color w:val="00B050"/>
          <w:sz w:val="32"/>
          <w:szCs w:val="32"/>
          <w:lang w:val="ru-RU"/>
        </w:rPr>
        <w:t>Как о</w:t>
      </w:r>
      <w:r w:rsidR="000F5FCE" w:rsidRPr="009B4044">
        <w:rPr>
          <w:rFonts w:ascii="Times New Roman" w:hAnsi="Times New Roman"/>
          <w:b/>
          <w:bCs/>
          <w:iCs/>
          <w:color w:val="00B050"/>
          <w:sz w:val="32"/>
          <w:szCs w:val="32"/>
          <w:lang w:val="ru-RU"/>
        </w:rPr>
        <w:t>рганиз</w:t>
      </w:r>
      <w:r w:rsidRPr="009B4044">
        <w:rPr>
          <w:rFonts w:ascii="Times New Roman" w:hAnsi="Times New Roman"/>
          <w:b/>
          <w:bCs/>
          <w:iCs/>
          <w:color w:val="00B050"/>
          <w:sz w:val="32"/>
          <w:szCs w:val="32"/>
          <w:lang w:val="ru-RU"/>
        </w:rPr>
        <w:t>овать</w:t>
      </w:r>
      <w:r w:rsidR="000F5FCE" w:rsidRPr="009B4044">
        <w:rPr>
          <w:rFonts w:ascii="Times New Roman" w:hAnsi="Times New Roman"/>
          <w:b/>
          <w:bCs/>
          <w:iCs/>
          <w:color w:val="00B050"/>
          <w:sz w:val="32"/>
          <w:szCs w:val="32"/>
          <w:lang w:val="ru-RU"/>
        </w:rPr>
        <w:t xml:space="preserve"> </w:t>
      </w:r>
      <w:r w:rsidRPr="009B4044">
        <w:rPr>
          <w:rFonts w:ascii="Times New Roman" w:hAnsi="Times New Roman"/>
          <w:b/>
          <w:bCs/>
          <w:iCs/>
          <w:color w:val="00B050"/>
          <w:sz w:val="32"/>
          <w:szCs w:val="32"/>
          <w:lang w:val="ru-RU"/>
        </w:rPr>
        <w:t>общение</w:t>
      </w:r>
      <w:r w:rsidR="000F5FCE" w:rsidRPr="009B4044">
        <w:rPr>
          <w:rFonts w:ascii="Times New Roman" w:hAnsi="Times New Roman"/>
          <w:b/>
          <w:bCs/>
          <w:iCs/>
          <w:color w:val="00B050"/>
          <w:sz w:val="32"/>
          <w:szCs w:val="32"/>
          <w:lang w:val="ru-RU"/>
        </w:rPr>
        <w:t xml:space="preserve"> детей </w:t>
      </w:r>
    </w:p>
    <w:p w:rsidR="000F5FCE" w:rsidRPr="009B4044" w:rsidRDefault="000F5FCE" w:rsidP="000F5FCE">
      <w:pPr>
        <w:widowControl w:val="0"/>
        <w:shd w:val="clear" w:color="auto" w:fill="FFFFFF" w:themeFill="background1"/>
        <w:jc w:val="right"/>
        <w:rPr>
          <w:rFonts w:ascii="Times New Roman" w:hAnsi="Times New Roman"/>
          <w:b/>
          <w:bCs/>
          <w:iCs/>
          <w:color w:val="00B050"/>
          <w:sz w:val="32"/>
          <w:szCs w:val="32"/>
          <w:lang w:val="ru-RU"/>
        </w:rPr>
      </w:pPr>
      <w:r w:rsidRPr="009B4044">
        <w:rPr>
          <w:rFonts w:ascii="Times New Roman" w:hAnsi="Times New Roman"/>
          <w:b/>
          <w:bCs/>
          <w:iCs/>
          <w:color w:val="00B050"/>
          <w:sz w:val="32"/>
          <w:szCs w:val="32"/>
          <w:lang w:val="ru-RU"/>
        </w:rPr>
        <w:t>в малых группах</w:t>
      </w:r>
    </w:p>
    <w:p w:rsidR="000F5FCE" w:rsidRPr="009B4044" w:rsidRDefault="002E703D" w:rsidP="000F5FCE">
      <w:pPr>
        <w:widowControl w:val="0"/>
        <w:shd w:val="clear" w:color="auto" w:fill="FFFFFF" w:themeFill="background1"/>
        <w:jc w:val="right"/>
        <w:rPr>
          <w:rFonts w:ascii="Times New Roman" w:hAnsi="Times New Roman"/>
          <w:b/>
          <w:bCs/>
          <w:iCs/>
          <w:color w:val="FF0000"/>
          <w:szCs w:val="32"/>
          <w:lang w:val="ru-RU"/>
        </w:rPr>
      </w:pPr>
      <w:r>
        <w:rPr>
          <w:rFonts w:ascii="Times New Roman" w:hAnsi="Times New Roman"/>
          <w:b/>
          <w:bCs/>
          <w:iCs/>
          <w:color w:val="FF0000"/>
          <w:szCs w:val="32"/>
          <w:lang w:val="ru-RU"/>
        </w:rPr>
        <w:t>(ш</w:t>
      </w:r>
      <w:r w:rsidR="000F5FCE" w:rsidRPr="009B4044">
        <w:rPr>
          <w:rFonts w:ascii="Times New Roman" w:hAnsi="Times New Roman"/>
          <w:b/>
          <w:bCs/>
          <w:iCs/>
          <w:color w:val="FF0000"/>
          <w:szCs w:val="32"/>
          <w:lang w:val="ru-RU"/>
        </w:rPr>
        <w:t>паргалка для педагогов)</w:t>
      </w:r>
    </w:p>
    <w:p w:rsidR="000F5FCE" w:rsidRPr="000F5FCE" w:rsidRDefault="000F5FCE" w:rsidP="000F5FCE">
      <w:pPr>
        <w:widowControl w:val="0"/>
        <w:shd w:val="clear" w:color="auto" w:fill="FFFFFF" w:themeFill="background1"/>
        <w:jc w:val="center"/>
        <w:rPr>
          <w:rFonts w:ascii="Times New Roman" w:hAnsi="Times New Roman"/>
          <w:b/>
          <w:bCs/>
          <w:sz w:val="28"/>
          <w:szCs w:val="28"/>
          <w:lang w:val="ru-RU"/>
        </w:rPr>
      </w:pPr>
    </w:p>
    <w:p w:rsidR="000F5FCE" w:rsidRPr="000F5FCE" w:rsidRDefault="000F5FCE" w:rsidP="000F5FCE">
      <w:pPr>
        <w:widowControl w:val="0"/>
        <w:shd w:val="clear" w:color="auto" w:fill="FFFFFF" w:themeFill="background1"/>
        <w:jc w:val="both"/>
        <w:rPr>
          <w:rFonts w:ascii="Times New Roman" w:hAnsi="Times New Roman"/>
          <w:b/>
          <w:bCs/>
          <w:color w:val="7030A0"/>
          <w:sz w:val="28"/>
          <w:szCs w:val="28"/>
          <w:lang w:val="ru-RU"/>
        </w:rPr>
      </w:pPr>
      <w:r w:rsidRPr="000F5FCE">
        <w:rPr>
          <w:rFonts w:ascii="Times New Roman" w:hAnsi="Times New Roman"/>
          <w:b/>
          <w:bCs/>
          <w:sz w:val="28"/>
          <w:szCs w:val="28"/>
          <w:lang w:val="ru-RU"/>
        </w:rPr>
        <w:t xml:space="preserve">     </w:t>
      </w:r>
      <w:r w:rsidRPr="000F5FCE">
        <w:rPr>
          <w:rFonts w:ascii="Times New Roman" w:hAnsi="Times New Roman"/>
          <w:b/>
          <w:bCs/>
          <w:color w:val="7030A0"/>
          <w:sz w:val="28"/>
          <w:szCs w:val="28"/>
          <w:lang w:val="ru-RU"/>
        </w:rPr>
        <w:t>Способы объединения детей в малые группы</w:t>
      </w:r>
    </w:p>
    <w:p w:rsidR="000F5FCE" w:rsidRPr="000F5FCE" w:rsidRDefault="000F5FCE" w:rsidP="000F5FCE">
      <w:pPr>
        <w:shd w:val="clear" w:color="auto" w:fill="FFFFFF" w:themeFill="background1"/>
        <w:jc w:val="both"/>
        <w:rPr>
          <w:rFonts w:ascii="Times New Roman" w:hAnsi="Times New Roman"/>
          <w:b/>
          <w:bCs/>
          <w:sz w:val="28"/>
          <w:szCs w:val="28"/>
          <w:lang w:val="ru-RU"/>
        </w:rPr>
      </w:pPr>
    </w:p>
    <w:p w:rsidR="000F5FCE" w:rsidRPr="000F5FCE" w:rsidRDefault="000F5FCE" w:rsidP="000F5FCE">
      <w:pPr>
        <w:widowControl w:val="0"/>
        <w:shd w:val="clear" w:color="auto" w:fill="FFFFFF" w:themeFill="background1"/>
        <w:ind w:firstLine="555"/>
        <w:jc w:val="both"/>
        <w:rPr>
          <w:rFonts w:ascii="Times New Roman" w:hAnsi="Times New Roman"/>
          <w:sz w:val="28"/>
          <w:szCs w:val="28"/>
          <w:lang w:val="ru-RU"/>
        </w:rPr>
      </w:pPr>
      <w:r w:rsidRPr="000F5FCE">
        <w:rPr>
          <w:rFonts w:ascii="Times New Roman" w:hAnsi="Times New Roman"/>
          <w:sz w:val="28"/>
          <w:szCs w:val="28"/>
          <w:lang w:val="ru-RU"/>
        </w:rPr>
        <w:t>Объединение детей в малые группы может основываться на спонтанных объединениях детей и на использовании специальных приемов объединения в малые группы.</w:t>
      </w:r>
    </w:p>
    <w:p w:rsidR="000F5FCE" w:rsidRPr="000F5FCE" w:rsidRDefault="000F5FCE" w:rsidP="000F5FCE">
      <w:pPr>
        <w:widowControl w:val="0"/>
        <w:shd w:val="clear" w:color="auto" w:fill="FFFFFF" w:themeFill="background1"/>
        <w:ind w:firstLine="555"/>
        <w:jc w:val="both"/>
        <w:rPr>
          <w:rFonts w:ascii="Times New Roman" w:hAnsi="Times New Roman"/>
          <w:sz w:val="28"/>
          <w:szCs w:val="28"/>
          <w:lang w:val="ru-RU"/>
        </w:rPr>
      </w:pPr>
    </w:p>
    <w:p w:rsidR="000F5FCE" w:rsidRPr="000F5FCE" w:rsidRDefault="000F5FCE" w:rsidP="000F5FCE">
      <w:pPr>
        <w:widowControl w:val="0"/>
        <w:shd w:val="clear" w:color="auto" w:fill="FFFFFF" w:themeFill="background1"/>
        <w:ind w:firstLine="555"/>
        <w:jc w:val="both"/>
        <w:rPr>
          <w:rFonts w:ascii="Times New Roman" w:hAnsi="Times New Roman"/>
          <w:i/>
          <w:color w:val="0000CC"/>
          <w:sz w:val="28"/>
          <w:szCs w:val="28"/>
          <w:lang w:val="ru-RU"/>
        </w:rPr>
      </w:pPr>
      <w:r w:rsidRPr="000F5FCE">
        <w:rPr>
          <w:rFonts w:ascii="Times New Roman" w:hAnsi="Times New Roman"/>
          <w:i/>
          <w:color w:val="0000CC"/>
          <w:sz w:val="28"/>
          <w:szCs w:val="28"/>
          <w:lang w:val="ru-RU"/>
        </w:rPr>
        <w:t>Формирования малых групп может идти по разным направлениям:</w:t>
      </w:r>
    </w:p>
    <w:p w:rsidR="000F5FCE" w:rsidRPr="000F5FCE" w:rsidRDefault="000F5FCE" w:rsidP="000F5FCE">
      <w:pPr>
        <w:pStyle w:val="a3"/>
        <w:widowControl w:val="0"/>
        <w:numPr>
          <w:ilvl w:val="0"/>
          <w:numId w:val="1"/>
        </w:numPr>
        <w:shd w:val="clear" w:color="auto" w:fill="FFFFFF" w:themeFill="background1"/>
        <w:ind w:left="426" w:hanging="426"/>
        <w:jc w:val="both"/>
        <w:rPr>
          <w:rFonts w:ascii="Times New Roman" w:hAnsi="Times New Roman"/>
          <w:sz w:val="28"/>
          <w:szCs w:val="28"/>
          <w:lang w:val="ru-RU"/>
        </w:rPr>
      </w:pPr>
      <w:r w:rsidRPr="000F5FCE">
        <w:rPr>
          <w:rFonts w:ascii="Times New Roman" w:hAnsi="Times New Roman"/>
          <w:sz w:val="28"/>
          <w:szCs w:val="28"/>
          <w:lang w:val="ru-RU"/>
        </w:rPr>
        <w:t xml:space="preserve">использование спонтанных  детских объединений </w:t>
      </w:r>
      <w:r w:rsidRPr="000F5FCE">
        <w:rPr>
          <w:rFonts w:ascii="Times New Roman" w:hAnsi="Times New Roman"/>
          <w:i/>
          <w:sz w:val="28"/>
          <w:szCs w:val="28"/>
          <w:lang w:val="ru-RU"/>
        </w:rPr>
        <w:t>(дети играют сами в каких-либо группах и в них же переходят к занятию)</w:t>
      </w:r>
      <w:r w:rsidRPr="000F5FCE">
        <w:rPr>
          <w:rFonts w:ascii="Times New Roman" w:hAnsi="Times New Roman"/>
          <w:sz w:val="28"/>
          <w:szCs w:val="28"/>
          <w:lang w:val="ru-RU"/>
        </w:rPr>
        <w:t>;</w:t>
      </w:r>
    </w:p>
    <w:p w:rsidR="000F5FCE" w:rsidRPr="000F5FCE" w:rsidRDefault="000F5FCE" w:rsidP="000F5FCE">
      <w:pPr>
        <w:pStyle w:val="a3"/>
        <w:widowControl w:val="0"/>
        <w:numPr>
          <w:ilvl w:val="0"/>
          <w:numId w:val="1"/>
        </w:numPr>
        <w:shd w:val="clear" w:color="auto" w:fill="FFFFFF" w:themeFill="background1"/>
        <w:ind w:left="426" w:hanging="426"/>
        <w:jc w:val="both"/>
        <w:rPr>
          <w:rFonts w:ascii="Times New Roman" w:hAnsi="Times New Roman"/>
          <w:sz w:val="28"/>
          <w:szCs w:val="28"/>
          <w:lang w:val="ru-RU"/>
        </w:rPr>
      </w:pPr>
      <w:r w:rsidRPr="000F5FCE">
        <w:rPr>
          <w:rFonts w:ascii="Times New Roman" w:hAnsi="Times New Roman"/>
          <w:sz w:val="28"/>
          <w:szCs w:val="28"/>
          <w:lang w:val="ru-RU"/>
        </w:rPr>
        <w:t xml:space="preserve">объединение детей в малые группы по их собственному желанию и выбору </w:t>
      </w:r>
      <w:r w:rsidRPr="000F5FCE">
        <w:rPr>
          <w:rFonts w:ascii="Times New Roman" w:hAnsi="Times New Roman"/>
          <w:i/>
          <w:sz w:val="28"/>
          <w:szCs w:val="28"/>
          <w:lang w:val="ru-RU"/>
        </w:rPr>
        <w:t>(дети по предложению воспитателя находят себе товарищей для совместной работы)</w:t>
      </w:r>
      <w:r w:rsidRPr="000F5FCE">
        <w:rPr>
          <w:rFonts w:ascii="Times New Roman" w:hAnsi="Times New Roman"/>
          <w:sz w:val="28"/>
          <w:szCs w:val="28"/>
          <w:lang w:val="ru-RU"/>
        </w:rPr>
        <w:t>;</w:t>
      </w:r>
    </w:p>
    <w:p w:rsidR="000F5FCE" w:rsidRPr="000F5FCE" w:rsidRDefault="000F5FCE" w:rsidP="000F5FCE">
      <w:pPr>
        <w:pStyle w:val="a3"/>
        <w:widowControl w:val="0"/>
        <w:numPr>
          <w:ilvl w:val="0"/>
          <w:numId w:val="1"/>
        </w:numPr>
        <w:shd w:val="clear" w:color="auto" w:fill="FFFFFF" w:themeFill="background1"/>
        <w:ind w:left="426" w:hanging="426"/>
        <w:jc w:val="both"/>
        <w:rPr>
          <w:rFonts w:ascii="Times New Roman" w:hAnsi="Times New Roman"/>
          <w:sz w:val="28"/>
          <w:szCs w:val="28"/>
          <w:lang w:val="ru-RU"/>
        </w:rPr>
      </w:pPr>
      <w:r w:rsidRPr="000F5FCE">
        <w:rPr>
          <w:rFonts w:ascii="Times New Roman" w:hAnsi="Times New Roman"/>
          <w:sz w:val="28"/>
          <w:szCs w:val="28"/>
          <w:lang w:val="ru-RU"/>
        </w:rPr>
        <w:t xml:space="preserve">образование малых групп по какому-либо общему признаку, сходству, жизненным ситуациям, действиям </w:t>
      </w:r>
      <w:r w:rsidRPr="000F5FCE">
        <w:rPr>
          <w:rFonts w:ascii="Times New Roman" w:hAnsi="Times New Roman"/>
          <w:i/>
          <w:sz w:val="28"/>
          <w:szCs w:val="28"/>
          <w:lang w:val="ru-RU"/>
        </w:rPr>
        <w:t>(дети выбирают сами или воспитатель задает определенный признак)</w:t>
      </w:r>
      <w:r w:rsidRPr="000F5FCE">
        <w:rPr>
          <w:rFonts w:ascii="Times New Roman" w:hAnsi="Times New Roman"/>
          <w:sz w:val="28"/>
          <w:szCs w:val="28"/>
          <w:lang w:val="ru-RU"/>
        </w:rPr>
        <w:t>;</w:t>
      </w:r>
    </w:p>
    <w:p w:rsidR="000F5FCE" w:rsidRPr="000F5FCE" w:rsidRDefault="000F5FCE" w:rsidP="000F5FCE">
      <w:pPr>
        <w:pStyle w:val="a3"/>
        <w:widowControl w:val="0"/>
        <w:numPr>
          <w:ilvl w:val="0"/>
          <w:numId w:val="1"/>
        </w:numPr>
        <w:shd w:val="clear" w:color="auto" w:fill="FFFFFF" w:themeFill="background1"/>
        <w:ind w:left="426" w:hanging="426"/>
        <w:jc w:val="both"/>
        <w:rPr>
          <w:rFonts w:ascii="Times New Roman" w:hAnsi="Times New Roman"/>
          <w:sz w:val="28"/>
          <w:szCs w:val="28"/>
          <w:lang w:val="ru-RU"/>
        </w:rPr>
      </w:pPr>
      <w:r w:rsidRPr="000F5FCE">
        <w:rPr>
          <w:rFonts w:ascii="Times New Roman" w:hAnsi="Times New Roman"/>
          <w:sz w:val="28"/>
          <w:szCs w:val="28"/>
          <w:lang w:val="ru-RU"/>
        </w:rPr>
        <w:t xml:space="preserve">объединение в подгруппы по наглядному материалу </w:t>
      </w:r>
      <w:r w:rsidRPr="000F5FCE">
        <w:rPr>
          <w:rFonts w:ascii="Times New Roman" w:hAnsi="Times New Roman"/>
          <w:i/>
          <w:sz w:val="28"/>
          <w:szCs w:val="28"/>
          <w:lang w:val="ru-RU"/>
        </w:rPr>
        <w:t>(мелким раздаточным предметам или разрезным изображениям);</w:t>
      </w:r>
    </w:p>
    <w:p w:rsidR="000F5FCE" w:rsidRPr="000F5FCE" w:rsidRDefault="000F5FCE" w:rsidP="000F5FCE">
      <w:pPr>
        <w:pStyle w:val="a3"/>
        <w:widowControl w:val="0"/>
        <w:numPr>
          <w:ilvl w:val="0"/>
          <w:numId w:val="1"/>
        </w:numPr>
        <w:shd w:val="clear" w:color="auto" w:fill="FFFFFF" w:themeFill="background1"/>
        <w:ind w:left="426" w:hanging="426"/>
        <w:jc w:val="both"/>
        <w:rPr>
          <w:rFonts w:ascii="Times New Roman" w:hAnsi="Times New Roman"/>
          <w:sz w:val="28"/>
          <w:szCs w:val="28"/>
          <w:lang w:val="ru-RU"/>
        </w:rPr>
      </w:pPr>
      <w:r w:rsidRPr="000F5FCE">
        <w:rPr>
          <w:rFonts w:ascii="Times New Roman" w:hAnsi="Times New Roman"/>
          <w:sz w:val="28"/>
          <w:szCs w:val="28"/>
          <w:lang w:val="ru-RU"/>
        </w:rPr>
        <w:t xml:space="preserve">создание малых групп путем образования пар, троек, четверок, шестерок по общему делу </w:t>
      </w:r>
      <w:r w:rsidRPr="000F5FCE">
        <w:rPr>
          <w:rFonts w:ascii="Times New Roman" w:hAnsi="Times New Roman"/>
          <w:i/>
          <w:sz w:val="28"/>
          <w:szCs w:val="28"/>
          <w:lang w:val="ru-RU"/>
        </w:rPr>
        <w:t>(ребенок делает свое дело или часть общего, а затем они объединяются для совместной работы)</w:t>
      </w:r>
      <w:r w:rsidRPr="000F5FCE">
        <w:rPr>
          <w:rFonts w:ascii="Times New Roman" w:hAnsi="Times New Roman"/>
          <w:sz w:val="28"/>
          <w:szCs w:val="28"/>
          <w:lang w:val="ru-RU"/>
        </w:rPr>
        <w:t>.</w:t>
      </w:r>
    </w:p>
    <w:p w:rsidR="000F5FCE" w:rsidRPr="000F5FCE" w:rsidRDefault="000F5FCE" w:rsidP="000F5FCE">
      <w:pPr>
        <w:pStyle w:val="a3"/>
        <w:widowControl w:val="0"/>
        <w:shd w:val="clear" w:color="auto" w:fill="FFFFFF" w:themeFill="background1"/>
        <w:ind w:left="426"/>
        <w:jc w:val="both"/>
        <w:rPr>
          <w:rFonts w:ascii="Times New Roman" w:hAnsi="Times New Roman"/>
          <w:sz w:val="28"/>
          <w:szCs w:val="28"/>
          <w:lang w:val="ru-RU"/>
        </w:rPr>
      </w:pPr>
    </w:p>
    <w:p w:rsidR="000F5FCE" w:rsidRPr="000F5FCE" w:rsidRDefault="000F5FCE" w:rsidP="000F5FCE">
      <w:pPr>
        <w:widowControl w:val="0"/>
        <w:shd w:val="clear" w:color="auto" w:fill="FFFFFF" w:themeFill="background1"/>
        <w:ind w:firstLine="555"/>
        <w:jc w:val="both"/>
        <w:rPr>
          <w:rFonts w:ascii="Times New Roman" w:hAnsi="Times New Roman"/>
          <w:i/>
          <w:color w:val="0000CC"/>
          <w:sz w:val="28"/>
          <w:szCs w:val="28"/>
          <w:lang w:val="ru-RU"/>
        </w:rPr>
      </w:pPr>
      <w:r w:rsidRPr="000F5FCE">
        <w:rPr>
          <w:rFonts w:ascii="Times New Roman" w:hAnsi="Times New Roman"/>
          <w:i/>
          <w:color w:val="0000CC"/>
          <w:sz w:val="28"/>
          <w:szCs w:val="28"/>
          <w:lang w:val="ru-RU"/>
        </w:rPr>
        <w:t>Выбор способа объединения детей в группы зависит</w:t>
      </w:r>
      <w:r>
        <w:rPr>
          <w:rFonts w:ascii="Times New Roman" w:hAnsi="Times New Roman"/>
          <w:i/>
          <w:color w:val="0000CC"/>
          <w:sz w:val="28"/>
          <w:szCs w:val="28"/>
          <w:lang w:val="ru-RU"/>
        </w:rPr>
        <w:t xml:space="preserve"> от</w:t>
      </w:r>
      <w:r w:rsidRPr="000F5FCE">
        <w:rPr>
          <w:rFonts w:ascii="Times New Roman" w:hAnsi="Times New Roman"/>
          <w:i/>
          <w:color w:val="0000CC"/>
          <w:sz w:val="28"/>
          <w:szCs w:val="28"/>
          <w:lang w:val="ru-RU"/>
        </w:rPr>
        <w:t>:</w:t>
      </w:r>
    </w:p>
    <w:p w:rsidR="000F5FCE" w:rsidRPr="000F5FCE" w:rsidRDefault="000F5FCE" w:rsidP="000F5FCE">
      <w:pPr>
        <w:pStyle w:val="a3"/>
        <w:widowControl w:val="0"/>
        <w:numPr>
          <w:ilvl w:val="0"/>
          <w:numId w:val="2"/>
        </w:numPr>
        <w:shd w:val="clear" w:color="auto" w:fill="FFFFFF" w:themeFill="background1"/>
        <w:ind w:left="426" w:hanging="426"/>
        <w:jc w:val="both"/>
        <w:rPr>
          <w:rFonts w:ascii="Times New Roman" w:hAnsi="Times New Roman"/>
          <w:sz w:val="28"/>
          <w:szCs w:val="28"/>
          <w:lang w:val="ru-RU"/>
        </w:rPr>
      </w:pPr>
      <w:r w:rsidRPr="000F5FCE">
        <w:rPr>
          <w:rFonts w:ascii="Times New Roman" w:hAnsi="Times New Roman"/>
          <w:sz w:val="28"/>
          <w:szCs w:val="28"/>
          <w:lang w:val="ru-RU"/>
        </w:rPr>
        <w:t xml:space="preserve">умения детей общаться и договариваться друг с другом; </w:t>
      </w:r>
    </w:p>
    <w:p w:rsidR="000F5FCE" w:rsidRPr="000F5FCE" w:rsidRDefault="000F5FCE" w:rsidP="000F5FCE">
      <w:pPr>
        <w:pStyle w:val="a3"/>
        <w:widowControl w:val="0"/>
        <w:numPr>
          <w:ilvl w:val="0"/>
          <w:numId w:val="2"/>
        </w:numPr>
        <w:shd w:val="clear" w:color="auto" w:fill="FFFFFF" w:themeFill="background1"/>
        <w:ind w:left="426" w:hanging="426"/>
        <w:jc w:val="both"/>
        <w:rPr>
          <w:rFonts w:ascii="Times New Roman" w:hAnsi="Times New Roman"/>
          <w:sz w:val="28"/>
          <w:szCs w:val="28"/>
          <w:lang w:val="ru-RU"/>
        </w:rPr>
      </w:pPr>
      <w:r w:rsidRPr="000F5FCE">
        <w:rPr>
          <w:rFonts w:ascii="Times New Roman" w:hAnsi="Times New Roman"/>
          <w:sz w:val="28"/>
          <w:szCs w:val="28"/>
          <w:lang w:val="ru-RU"/>
        </w:rPr>
        <w:t xml:space="preserve">уровня сформированности произвольности поведения; </w:t>
      </w:r>
    </w:p>
    <w:p w:rsidR="000F5FCE" w:rsidRPr="000F5FCE" w:rsidRDefault="000F5FCE" w:rsidP="000F5FCE">
      <w:pPr>
        <w:pStyle w:val="a3"/>
        <w:widowControl w:val="0"/>
        <w:numPr>
          <w:ilvl w:val="0"/>
          <w:numId w:val="2"/>
        </w:numPr>
        <w:shd w:val="clear" w:color="auto" w:fill="FFFFFF" w:themeFill="background1"/>
        <w:ind w:left="426" w:hanging="426"/>
        <w:jc w:val="both"/>
        <w:rPr>
          <w:rFonts w:ascii="Times New Roman" w:hAnsi="Times New Roman"/>
          <w:sz w:val="28"/>
          <w:szCs w:val="28"/>
          <w:lang w:val="ru-RU"/>
        </w:rPr>
      </w:pPr>
      <w:r w:rsidRPr="000F5FCE">
        <w:rPr>
          <w:rFonts w:ascii="Times New Roman" w:hAnsi="Times New Roman"/>
          <w:sz w:val="28"/>
          <w:szCs w:val="28"/>
          <w:lang w:val="ru-RU"/>
        </w:rPr>
        <w:t xml:space="preserve">содержания занятия; </w:t>
      </w:r>
    </w:p>
    <w:p w:rsidR="000F5FCE" w:rsidRPr="000F5FCE" w:rsidRDefault="000F5FCE" w:rsidP="000F5FCE">
      <w:pPr>
        <w:pStyle w:val="a3"/>
        <w:widowControl w:val="0"/>
        <w:numPr>
          <w:ilvl w:val="0"/>
          <w:numId w:val="2"/>
        </w:numPr>
        <w:shd w:val="clear" w:color="auto" w:fill="FFFFFF" w:themeFill="background1"/>
        <w:ind w:left="426" w:hanging="426"/>
        <w:jc w:val="both"/>
        <w:rPr>
          <w:rFonts w:ascii="Times New Roman" w:hAnsi="Times New Roman"/>
          <w:sz w:val="28"/>
          <w:szCs w:val="28"/>
          <w:lang w:val="ru-RU"/>
        </w:rPr>
      </w:pPr>
      <w:r w:rsidRPr="000F5FCE">
        <w:rPr>
          <w:rFonts w:ascii="Times New Roman" w:hAnsi="Times New Roman"/>
          <w:sz w:val="28"/>
          <w:szCs w:val="28"/>
          <w:lang w:val="ru-RU"/>
        </w:rPr>
        <w:t>количества детей и малых групп.</w:t>
      </w:r>
    </w:p>
    <w:p w:rsidR="000F5FCE" w:rsidRPr="000F5FCE" w:rsidRDefault="000F5FCE" w:rsidP="000F5FCE">
      <w:pPr>
        <w:pStyle w:val="a3"/>
        <w:widowControl w:val="0"/>
        <w:shd w:val="clear" w:color="auto" w:fill="FFFFFF" w:themeFill="background1"/>
        <w:ind w:left="426"/>
        <w:jc w:val="both"/>
        <w:rPr>
          <w:rFonts w:ascii="Times New Roman" w:hAnsi="Times New Roman"/>
          <w:sz w:val="28"/>
          <w:szCs w:val="28"/>
          <w:lang w:val="ru-RU"/>
        </w:rPr>
      </w:pPr>
    </w:p>
    <w:p w:rsidR="000F5FCE" w:rsidRPr="000F5FCE" w:rsidRDefault="000F5FCE" w:rsidP="000F5FCE">
      <w:pPr>
        <w:shd w:val="clear" w:color="auto" w:fill="FFFFFF" w:themeFill="background1"/>
        <w:ind w:firstLine="555"/>
        <w:jc w:val="both"/>
        <w:rPr>
          <w:rFonts w:ascii="Times New Roman" w:hAnsi="Times New Roman"/>
          <w:sz w:val="28"/>
          <w:szCs w:val="28"/>
          <w:lang w:val="ru-RU"/>
        </w:rPr>
      </w:pPr>
      <w:r w:rsidRPr="000F5FCE">
        <w:rPr>
          <w:rFonts w:ascii="Times New Roman" w:hAnsi="Times New Roman"/>
          <w:sz w:val="28"/>
          <w:szCs w:val="28"/>
          <w:lang w:val="ru-RU"/>
        </w:rPr>
        <w:t>При объединении детей в малые группы: дети могут стоять, сидеть на стульчиках, на ковре по кругу или беспорядочно. Воспитатель может преподнести необходимый материал на подносе (в коробке, мешочке, сундучке) или разложить (разбросать) его на столе (на полу).</w:t>
      </w:r>
    </w:p>
    <w:p w:rsidR="000F5FCE" w:rsidRPr="000F5FCE" w:rsidRDefault="000F5FCE" w:rsidP="000F5FCE">
      <w:pPr>
        <w:widowControl w:val="0"/>
        <w:shd w:val="clear" w:color="auto" w:fill="FFFFFF" w:themeFill="background1"/>
        <w:ind w:left="708" w:firstLine="708"/>
        <w:jc w:val="both"/>
        <w:rPr>
          <w:rFonts w:ascii="Times New Roman" w:hAnsi="Times New Roman"/>
          <w:b/>
          <w:bCs/>
          <w:sz w:val="28"/>
          <w:szCs w:val="28"/>
          <w:lang w:val="ru-RU"/>
        </w:rPr>
      </w:pPr>
    </w:p>
    <w:p w:rsidR="000F5FCE" w:rsidRPr="000F5FCE" w:rsidRDefault="000F5FCE" w:rsidP="000F5FCE">
      <w:pPr>
        <w:widowControl w:val="0"/>
        <w:shd w:val="clear" w:color="auto" w:fill="FFFFFF" w:themeFill="background1"/>
        <w:ind w:left="708" w:hanging="705"/>
        <w:jc w:val="center"/>
        <w:rPr>
          <w:rFonts w:ascii="Times New Roman" w:hAnsi="Times New Roman"/>
          <w:b/>
          <w:bCs/>
          <w:color w:val="7030A0"/>
          <w:sz w:val="28"/>
          <w:szCs w:val="28"/>
          <w:lang w:val="ru-RU"/>
        </w:rPr>
      </w:pPr>
      <w:r w:rsidRPr="000F5FCE">
        <w:rPr>
          <w:rFonts w:ascii="Times New Roman" w:hAnsi="Times New Roman"/>
          <w:b/>
          <w:bCs/>
          <w:color w:val="7030A0"/>
          <w:sz w:val="28"/>
          <w:szCs w:val="28"/>
          <w:lang w:val="ru-RU"/>
        </w:rPr>
        <w:t>Варианты объединения детей в малые группы</w:t>
      </w:r>
    </w:p>
    <w:p w:rsidR="000F5FCE" w:rsidRPr="000F5FCE" w:rsidRDefault="000F5FCE" w:rsidP="000F5FCE">
      <w:pPr>
        <w:widowControl w:val="0"/>
        <w:shd w:val="clear" w:color="auto" w:fill="FFFFFF" w:themeFill="background1"/>
        <w:jc w:val="both"/>
        <w:rPr>
          <w:rFonts w:ascii="Times New Roman" w:hAnsi="Times New Roman"/>
          <w:b/>
          <w:bCs/>
          <w:i/>
          <w:iCs/>
          <w:sz w:val="28"/>
          <w:szCs w:val="28"/>
          <w:lang w:val="ru-RU"/>
        </w:rPr>
      </w:pPr>
    </w:p>
    <w:p w:rsidR="000F5FCE" w:rsidRPr="00B1268D" w:rsidRDefault="000F5FCE" w:rsidP="000F5FCE">
      <w:pPr>
        <w:widowControl w:val="0"/>
        <w:shd w:val="clear" w:color="auto" w:fill="FFFFFF" w:themeFill="background1"/>
        <w:jc w:val="center"/>
        <w:rPr>
          <w:rFonts w:ascii="Times New Roman" w:hAnsi="Times New Roman"/>
          <w:b/>
          <w:bCs/>
          <w:i/>
          <w:iCs/>
          <w:color w:val="00B050"/>
          <w:sz w:val="28"/>
          <w:szCs w:val="28"/>
          <w:lang w:val="ru-RU"/>
        </w:rPr>
      </w:pPr>
      <w:r w:rsidRPr="00B1268D">
        <w:rPr>
          <w:rFonts w:ascii="Times New Roman" w:hAnsi="Times New Roman"/>
          <w:b/>
          <w:bCs/>
          <w:i/>
          <w:iCs/>
          <w:color w:val="00B050"/>
          <w:sz w:val="28"/>
          <w:szCs w:val="28"/>
          <w:lang w:val="ru-RU"/>
        </w:rPr>
        <w:t>Объединение детей в малые группы по их желанию, сходству, жизненным  ситуациям</w:t>
      </w:r>
    </w:p>
    <w:p w:rsidR="000F5FCE" w:rsidRPr="000F5FCE" w:rsidRDefault="000F5FCE" w:rsidP="000F5FCE">
      <w:pPr>
        <w:widowControl w:val="0"/>
        <w:shd w:val="clear" w:color="auto" w:fill="FFFFFF" w:themeFill="background1"/>
        <w:ind w:firstLine="708"/>
        <w:jc w:val="both"/>
        <w:rPr>
          <w:rFonts w:ascii="Times New Roman" w:hAnsi="Times New Roman"/>
          <w:sz w:val="28"/>
          <w:szCs w:val="28"/>
          <w:lang w:val="ru-RU"/>
        </w:rPr>
      </w:pPr>
    </w:p>
    <w:p w:rsidR="000F5FCE" w:rsidRPr="000F5FCE" w:rsidRDefault="000F5FCE" w:rsidP="000F5FCE">
      <w:pPr>
        <w:widowControl w:val="0"/>
        <w:shd w:val="clear" w:color="auto" w:fill="FFFFFF" w:themeFill="background1"/>
        <w:ind w:firstLine="555"/>
        <w:jc w:val="both"/>
        <w:rPr>
          <w:rFonts w:ascii="Times New Roman" w:hAnsi="Times New Roman"/>
          <w:sz w:val="28"/>
          <w:szCs w:val="28"/>
          <w:lang w:val="ru-RU"/>
        </w:rPr>
      </w:pPr>
      <w:r w:rsidRPr="000F5FCE">
        <w:rPr>
          <w:rFonts w:ascii="Times New Roman" w:hAnsi="Times New Roman"/>
          <w:sz w:val="28"/>
          <w:szCs w:val="28"/>
          <w:lang w:val="ru-RU"/>
        </w:rPr>
        <w:t>Воспитатель предлагает детям объединиться в малые группы по 3-6 человек, по их желанию (кто с кем хочет).</w:t>
      </w:r>
    </w:p>
    <w:p w:rsidR="000F5FCE" w:rsidRPr="000F5FCE" w:rsidRDefault="000F5FCE" w:rsidP="000F5FCE">
      <w:pPr>
        <w:widowControl w:val="0"/>
        <w:shd w:val="clear" w:color="auto" w:fill="FFFFFF" w:themeFill="background1"/>
        <w:ind w:firstLine="555"/>
        <w:jc w:val="both"/>
        <w:rPr>
          <w:rFonts w:ascii="Times New Roman" w:hAnsi="Times New Roman"/>
          <w:sz w:val="28"/>
          <w:szCs w:val="28"/>
          <w:lang w:val="ru-RU"/>
        </w:rPr>
      </w:pPr>
      <w:r w:rsidRPr="000F5FCE">
        <w:rPr>
          <w:rFonts w:ascii="Times New Roman" w:hAnsi="Times New Roman"/>
          <w:sz w:val="28"/>
          <w:szCs w:val="28"/>
          <w:lang w:val="ru-RU"/>
        </w:rPr>
        <w:t xml:space="preserve">Можно объединяться по желанию, но при этом, соблюдая некоторые </w:t>
      </w:r>
      <w:r w:rsidRPr="000F5FCE">
        <w:rPr>
          <w:rFonts w:ascii="Times New Roman" w:hAnsi="Times New Roman"/>
          <w:sz w:val="28"/>
          <w:szCs w:val="28"/>
          <w:lang w:val="ru-RU"/>
        </w:rPr>
        <w:lastRenderedPageBreak/>
        <w:t>условия, например, собраться так:</w:t>
      </w:r>
    </w:p>
    <w:p w:rsidR="000F5FCE" w:rsidRPr="000F5FCE" w:rsidRDefault="000F5FCE" w:rsidP="000F5FCE">
      <w:pPr>
        <w:pStyle w:val="a3"/>
        <w:widowControl w:val="0"/>
        <w:numPr>
          <w:ilvl w:val="0"/>
          <w:numId w:val="3"/>
        </w:numPr>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t xml:space="preserve">чтобы были девочки и мальчики </w:t>
      </w:r>
      <w:r w:rsidRPr="000F5FCE">
        <w:rPr>
          <w:rFonts w:ascii="Times New Roman" w:hAnsi="Times New Roman"/>
          <w:i/>
          <w:sz w:val="28"/>
          <w:szCs w:val="28"/>
          <w:lang w:val="ru-RU"/>
        </w:rPr>
        <w:t>(или только девочки, или только мальчики)</w:t>
      </w:r>
      <w:r w:rsidRPr="000F5FCE">
        <w:rPr>
          <w:rFonts w:ascii="Times New Roman" w:hAnsi="Times New Roman"/>
          <w:sz w:val="28"/>
          <w:szCs w:val="28"/>
          <w:lang w:val="ru-RU"/>
        </w:rPr>
        <w:t>;</w:t>
      </w:r>
    </w:p>
    <w:p w:rsidR="000F5FCE" w:rsidRPr="000F5FCE" w:rsidRDefault="000F5FCE" w:rsidP="000F5FCE">
      <w:pPr>
        <w:pStyle w:val="a3"/>
        <w:widowControl w:val="0"/>
        <w:numPr>
          <w:ilvl w:val="0"/>
          <w:numId w:val="3"/>
        </w:numPr>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t>чтобы все были одинакового (разного) роста;</w:t>
      </w:r>
    </w:p>
    <w:p w:rsidR="000F5FCE" w:rsidRPr="000F5FCE" w:rsidRDefault="000F5FCE" w:rsidP="000F5FCE">
      <w:pPr>
        <w:pStyle w:val="a3"/>
        <w:widowControl w:val="0"/>
        <w:numPr>
          <w:ilvl w:val="0"/>
          <w:numId w:val="3"/>
        </w:numPr>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t xml:space="preserve">чтобы у детей было что-либо одного (разного) цвета, размера, формы глаза, волосы, бантики, носочки, платья, туфли; </w:t>
      </w:r>
    </w:p>
    <w:p w:rsidR="000F5FCE" w:rsidRPr="000F5FCE" w:rsidRDefault="000F5FCE" w:rsidP="000F5FCE">
      <w:pPr>
        <w:pStyle w:val="a3"/>
        <w:numPr>
          <w:ilvl w:val="0"/>
          <w:numId w:val="3"/>
        </w:numPr>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t>чтобы у всех было что-либо шелковое, шерстяное, мягкое, легкое и т.п.</w:t>
      </w:r>
    </w:p>
    <w:p w:rsidR="000F5FCE" w:rsidRPr="000F5FCE" w:rsidRDefault="000F5FCE" w:rsidP="000F5FCE">
      <w:pPr>
        <w:pStyle w:val="a3"/>
        <w:widowControl w:val="0"/>
        <w:numPr>
          <w:ilvl w:val="0"/>
          <w:numId w:val="4"/>
        </w:numPr>
        <w:shd w:val="clear" w:color="auto" w:fill="FFFFFF" w:themeFill="background1"/>
        <w:tabs>
          <w:tab w:val="left" w:pos="330"/>
        </w:tabs>
        <w:jc w:val="both"/>
        <w:rPr>
          <w:rFonts w:ascii="Times New Roman" w:hAnsi="Times New Roman"/>
          <w:sz w:val="28"/>
          <w:szCs w:val="28"/>
          <w:lang w:val="ru-RU"/>
        </w:rPr>
      </w:pPr>
      <w:r w:rsidRPr="000F5FCE">
        <w:rPr>
          <w:rFonts w:ascii="Times New Roman" w:hAnsi="Times New Roman"/>
          <w:sz w:val="28"/>
          <w:szCs w:val="28"/>
          <w:lang w:val="ru-RU"/>
        </w:rPr>
        <w:t>сесть за столы по количеству стульев за каждым столом;</w:t>
      </w:r>
    </w:p>
    <w:p w:rsidR="000F5FCE" w:rsidRPr="000F5FCE" w:rsidRDefault="000F5FCE" w:rsidP="000F5FCE">
      <w:pPr>
        <w:pStyle w:val="a3"/>
        <w:widowControl w:val="0"/>
        <w:numPr>
          <w:ilvl w:val="0"/>
          <w:numId w:val="4"/>
        </w:numPr>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t>разделиться на 2—4 равные или примерно равные части;</w:t>
      </w:r>
    </w:p>
    <w:p w:rsidR="000F5FCE" w:rsidRPr="000F5FCE" w:rsidRDefault="000F5FCE" w:rsidP="000F5FCE">
      <w:pPr>
        <w:pStyle w:val="a3"/>
        <w:widowControl w:val="0"/>
        <w:numPr>
          <w:ilvl w:val="0"/>
          <w:numId w:val="4"/>
        </w:numPr>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t xml:space="preserve">собраться в группу </w:t>
      </w:r>
      <w:r w:rsidRPr="000F5FCE">
        <w:rPr>
          <w:rFonts w:ascii="Times New Roman" w:hAnsi="Times New Roman"/>
          <w:i/>
          <w:sz w:val="28"/>
          <w:szCs w:val="28"/>
          <w:lang w:val="ru-RU"/>
        </w:rPr>
        <w:t>(со своими друзьями; с тем с кем живёшь рядом; с кем спишь рядом в детском саду; с кем сидишь за обеденным столом; с кем больше всего любишь играть (лепить, рисовать, заниматься)</w:t>
      </w:r>
      <w:r w:rsidRPr="000F5FCE">
        <w:rPr>
          <w:rFonts w:ascii="Times New Roman" w:hAnsi="Times New Roman"/>
          <w:sz w:val="28"/>
          <w:szCs w:val="28"/>
          <w:lang w:val="ru-RU"/>
        </w:rPr>
        <w:t>;</w:t>
      </w:r>
    </w:p>
    <w:p w:rsidR="000F5FCE" w:rsidRPr="000F5FCE" w:rsidRDefault="000F5FCE" w:rsidP="000F5FCE">
      <w:pPr>
        <w:pStyle w:val="a3"/>
        <w:widowControl w:val="0"/>
        <w:numPr>
          <w:ilvl w:val="0"/>
          <w:numId w:val="4"/>
        </w:numPr>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t>собраться в группу по любимому цветку, игрушке, книжке и т.п.;</w:t>
      </w:r>
    </w:p>
    <w:p w:rsidR="000F5FCE" w:rsidRPr="000F5FCE" w:rsidRDefault="000F5FCE" w:rsidP="000F5FCE">
      <w:pPr>
        <w:pStyle w:val="a3"/>
        <w:numPr>
          <w:ilvl w:val="0"/>
          <w:numId w:val="4"/>
        </w:numPr>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t>объединиться тем, у кого есть дома брат или сестра, кошка, собака, велосипед и т.п.</w:t>
      </w:r>
    </w:p>
    <w:p w:rsidR="000F5FCE" w:rsidRPr="000F5FCE" w:rsidRDefault="000F5FCE" w:rsidP="000F5FCE">
      <w:pPr>
        <w:shd w:val="clear" w:color="auto" w:fill="FFFFFF" w:themeFill="background1"/>
        <w:jc w:val="both"/>
        <w:rPr>
          <w:rFonts w:ascii="Times New Roman" w:hAnsi="Times New Roman"/>
          <w:sz w:val="28"/>
          <w:szCs w:val="28"/>
          <w:lang w:val="ru-RU"/>
        </w:rPr>
      </w:pPr>
    </w:p>
    <w:p w:rsidR="000F5FCE" w:rsidRPr="00B1268D" w:rsidRDefault="000F5FCE" w:rsidP="000F5FCE">
      <w:pPr>
        <w:widowControl w:val="0"/>
        <w:shd w:val="clear" w:color="auto" w:fill="FFFFFF" w:themeFill="background1"/>
        <w:jc w:val="center"/>
        <w:rPr>
          <w:rFonts w:ascii="Times New Roman" w:hAnsi="Times New Roman"/>
          <w:b/>
          <w:bCs/>
          <w:i/>
          <w:iCs/>
          <w:color w:val="00B050"/>
          <w:sz w:val="28"/>
          <w:szCs w:val="28"/>
          <w:lang w:val="ru-RU"/>
        </w:rPr>
      </w:pPr>
      <w:r w:rsidRPr="00B1268D">
        <w:rPr>
          <w:rFonts w:ascii="Times New Roman" w:hAnsi="Times New Roman"/>
          <w:b/>
          <w:bCs/>
          <w:i/>
          <w:iCs/>
          <w:color w:val="00B050"/>
          <w:sz w:val="28"/>
          <w:szCs w:val="28"/>
          <w:lang w:val="ru-RU"/>
        </w:rPr>
        <w:t>Объединение детей по слову, движению, действию.</w:t>
      </w:r>
    </w:p>
    <w:p w:rsidR="000F5FCE" w:rsidRPr="00B1268D" w:rsidRDefault="000F5FCE" w:rsidP="000F5FCE">
      <w:pPr>
        <w:widowControl w:val="0"/>
        <w:shd w:val="clear" w:color="auto" w:fill="FFFFFF" w:themeFill="background1"/>
        <w:ind w:left="708" w:hanging="705"/>
        <w:jc w:val="center"/>
        <w:rPr>
          <w:rFonts w:ascii="Times New Roman" w:hAnsi="Times New Roman"/>
          <w:b/>
          <w:bCs/>
          <w:i/>
          <w:iCs/>
          <w:color w:val="00B050"/>
          <w:sz w:val="28"/>
          <w:szCs w:val="28"/>
          <w:lang w:val="ru-RU"/>
        </w:rPr>
      </w:pPr>
      <w:r w:rsidRPr="00B1268D">
        <w:rPr>
          <w:rFonts w:ascii="Times New Roman" w:hAnsi="Times New Roman"/>
          <w:b/>
          <w:bCs/>
          <w:i/>
          <w:iCs/>
          <w:color w:val="00B050"/>
          <w:sz w:val="28"/>
          <w:szCs w:val="28"/>
          <w:lang w:val="ru-RU"/>
        </w:rPr>
        <w:t>Опора на расчёт детей по порядку</w:t>
      </w:r>
    </w:p>
    <w:p w:rsidR="000F5FCE" w:rsidRPr="000F5FCE" w:rsidRDefault="000F5FCE" w:rsidP="000F5FCE">
      <w:pPr>
        <w:shd w:val="clear" w:color="auto" w:fill="FFFFFF" w:themeFill="background1"/>
        <w:jc w:val="both"/>
        <w:rPr>
          <w:rFonts w:ascii="Times New Roman" w:hAnsi="Times New Roman"/>
          <w:sz w:val="28"/>
          <w:szCs w:val="28"/>
          <w:lang w:val="ru-RU"/>
        </w:rPr>
      </w:pPr>
    </w:p>
    <w:p w:rsidR="000F5FCE" w:rsidRPr="000F5FCE" w:rsidRDefault="000F5FCE" w:rsidP="000F5FCE">
      <w:pPr>
        <w:widowControl w:val="0"/>
        <w:shd w:val="clear" w:color="auto" w:fill="FFFFFF" w:themeFill="background1"/>
        <w:ind w:firstLine="555"/>
        <w:jc w:val="both"/>
        <w:rPr>
          <w:rFonts w:ascii="Times New Roman" w:hAnsi="Times New Roman"/>
          <w:sz w:val="28"/>
          <w:szCs w:val="28"/>
          <w:lang w:val="ru-RU"/>
        </w:rPr>
      </w:pPr>
      <w:r w:rsidRPr="000F5FCE">
        <w:rPr>
          <w:rFonts w:ascii="Times New Roman" w:hAnsi="Times New Roman"/>
          <w:sz w:val="28"/>
          <w:szCs w:val="28"/>
          <w:lang w:val="ru-RU"/>
        </w:rPr>
        <w:t>Дети рассчитываются по порядку или по очереди называют что-либо. Например, произносят по одному слову: считалку, дни недели, времена года, цвета светофора, порядковый номер, название пальцев, предметов, животных, птиц, овощей, фруктов, название сказок, книг и т.п.</w:t>
      </w:r>
    </w:p>
    <w:p w:rsidR="000F5FCE" w:rsidRPr="000F5FCE" w:rsidRDefault="000F5FCE" w:rsidP="000F5FCE">
      <w:pPr>
        <w:widowControl w:val="0"/>
        <w:shd w:val="clear" w:color="auto" w:fill="FFFFFF" w:themeFill="background1"/>
        <w:jc w:val="both"/>
        <w:rPr>
          <w:rFonts w:ascii="Times New Roman" w:hAnsi="Times New Roman"/>
          <w:i/>
          <w:color w:val="0000CC"/>
          <w:sz w:val="28"/>
          <w:szCs w:val="28"/>
          <w:lang w:val="ru-RU"/>
        </w:rPr>
      </w:pPr>
      <w:r w:rsidRPr="000F5FCE">
        <w:rPr>
          <w:rFonts w:ascii="Times New Roman" w:hAnsi="Times New Roman"/>
          <w:i/>
          <w:color w:val="0000CC"/>
          <w:sz w:val="28"/>
          <w:szCs w:val="28"/>
          <w:lang w:val="ru-RU"/>
        </w:rPr>
        <w:t xml:space="preserve">          </w:t>
      </w:r>
    </w:p>
    <w:p w:rsidR="000F5FCE" w:rsidRPr="000F5FCE" w:rsidRDefault="000F5FCE" w:rsidP="000F5FCE">
      <w:pPr>
        <w:widowControl w:val="0"/>
        <w:shd w:val="clear" w:color="auto" w:fill="FFFFFF" w:themeFill="background1"/>
        <w:jc w:val="both"/>
        <w:rPr>
          <w:rFonts w:ascii="Times New Roman" w:hAnsi="Times New Roman"/>
          <w:i/>
          <w:color w:val="0000CC"/>
          <w:sz w:val="28"/>
          <w:szCs w:val="28"/>
          <w:lang w:val="ru-RU"/>
        </w:rPr>
      </w:pPr>
      <w:r w:rsidRPr="000F5FCE">
        <w:rPr>
          <w:rFonts w:ascii="Times New Roman" w:hAnsi="Times New Roman"/>
          <w:i/>
          <w:color w:val="0000CC"/>
          <w:sz w:val="28"/>
          <w:szCs w:val="28"/>
          <w:lang w:val="ru-RU"/>
        </w:rPr>
        <w:t xml:space="preserve">        Воспитатель предлагает детям:</w:t>
      </w:r>
    </w:p>
    <w:p w:rsidR="000F5FCE" w:rsidRPr="000F5FCE" w:rsidRDefault="000F5FCE" w:rsidP="000F5FCE">
      <w:pPr>
        <w:pStyle w:val="a3"/>
        <w:widowControl w:val="0"/>
        <w:numPr>
          <w:ilvl w:val="0"/>
          <w:numId w:val="5"/>
        </w:numPr>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t>рассчитаться на 1—4 (в зависимости от количества групп) и собраться в компании по порядковому номеру;</w:t>
      </w:r>
    </w:p>
    <w:p w:rsidR="000F5FCE" w:rsidRPr="000F5FCE" w:rsidRDefault="000F5FCE" w:rsidP="000F5FCE">
      <w:pPr>
        <w:pStyle w:val="a3"/>
        <w:widowControl w:val="0"/>
        <w:numPr>
          <w:ilvl w:val="0"/>
          <w:numId w:val="5"/>
        </w:numPr>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t>назвать дни недели, части суток, месяца, времена года и объединиться в компании;</w:t>
      </w:r>
    </w:p>
    <w:p w:rsidR="000F5FCE" w:rsidRPr="000F5FCE" w:rsidRDefault="000F5FCE" w:rsidP="000F5FCE">
      <w:pPr>
        <w:pStyle w:val="a3"/>
        <w:widowControl w:val="0"/>
        <w:numPr>
          <w:ilvl w:val="0"/>
          <w:numId w:val="5"/>
        </w:numPr>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t>называть по цепочке 3–4 цвета, названия животных, растений, насекомых, виды транспорта, овощи, фрукты и т.п.;</w:t>
      </w:r>
    </w:p>
    <w:p w:rsidR="000F5FCE" w:rsidRPr="000F5FCE" w:rsidRDefault="000F5FCE" w:rsidP="000F5FCE">
      <w:pPr>
        <w:pStyle w:val="a3"/>
        <w:numPr>
          <w:ilvl w:val="0"/>
          <w:numId w:val="5"/>
        </w:numPr>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t>показывать разные движения или действия, повторяя их в одном и том же порядке.</w:t>
      </w:r>
    </w:p>
    <w:p w:rsidR="000F5FCE" w:rsidRPr="000F5FCE" w:rsidRDefault="000F5FCE" w:rsidP="000F5FCE">
      <w:pPr>
        <w:shd w:val="clear" w:color="auto" w:fill="FFFFFF" w:themeFill="background1"/>
        <w:ind w:firstLine="708"/>
        <w:jc w:val="both"/>
        <w:rPr>
          <w:rFonts w:ascii="Times New Roman" w:hAnsi="Times New Roman"/>
          <w:b/>
          <w:bCs/>
          <w:i/>
          <w:iCs/>
          <w:sz w:val="28"/>
          <w:szCs w:val="28"/>
          <w:lang w:val="ru-RU"/>
        </w:rPr>
      </w:pPr>
    </w:p>
    <w:p w:rsidR="000F5FCE" w:rsidRPr="00B1268D" w:rsidRDefault="000F5FCE" w:rsidP="000F5FCE">
      <w:pPr>
        <w:shd w:val="clear" w:color="auto" w:fill="FFFFFF" w:themeFill="background1"/>
        <w:jc w:val="center"/>
        <w:rPr>
          <w:rFonts w:ascii="Times New Roman" w:hAnsi="Times New Roman"/>
          <w:b/>
          <w:bCs/>
          <w:i/>
          <w:iCs/>
          <w:color w:val="00B050"/>
          <w:sz w:val="28"/>
          <w:szCs w:val="28"/>
          <w:lang w:val="ru-RU"/>
        </w:rPr>
      </w:pPr>
      <w:r w:rsidRPr="00B1268D">
        <w:rPr>
          <w:rFonts w:ascii="Times New Roman" w:hAnsi="Times New Roman"/>
          <w:b/>
          <w:bCs/>
          <w:i/>
          <w:iCs/>
          <w:color w:val="00B050"/>
          <w:sz w:val="28"/>
          <w:szCs w:val="28"/>
          <w:lang w:val="ru-RU"/>
        </w:rPr>
        <w:t>Объединение в подгруппы по разрезному материалу</w:t>
      </w:r>
    </w:p>
    <w:p w:rsidR="000F5FCE" w:rsidRPr="000F5FCE" w:rsidRDefault="000F5FCE" w:rsidP="000F5FCE">
      <w:pPr>
        <w:shd w:val="clear" w:color="auto" w:fill="FFFFFF" w:themeFill="background1"/>
        <w:jc w:val="both"/>
        <w:rPr>
          <w:rFonts w:ascii="Times New Roman" w:hAnsi="Times New Roman"/>
          <w:b/>
          <w:bCs/>
          <w:i/>
          <w:iCs/>
          <w:sz w:val="28"/>
          <w:szCs w:val="28"/>
          <w:lang w:val="ru-RU"/>
        </w:rPr>
      </w:pPr>
    </w:p>
    <w:p w:rsidR="000F5FCE" w:rsidRPr="000F5FCE" w:rsidRDefault="000F5FCE" w:rsidP="000F5FCE">
      <w:pPr>
        <w:widowControl w:val="0"/>
        <w:shd w:val="clear" w:color="auto" w:fill="FFFFFF" w:themeFill="background1"/>
        <w:ind w:firstLine="555"/>
        <w:jc w:val="both"/>
        <w:rPr>
          <w:rFonts w:ascii="Times New Roman" w:hAnsi="Times New Roman"/>
          <w:sz w:val="28"/>
          <w:szCs w:val="28"/>
          <w:lang w:val="ru-RU"/>
        </w:rPr>
      </w:pPr>
      <w:r w:rsidRPr="000F5FCE">
        <w:rPr>
          <w:rFonts w:ascii="Times New Roman" w:hAnsi="Times New Roman"/>
          <w:sz w:val="28"/>
          <w:szCs w:val="28"/>
          <w:lang w:val="ru-RU"/>
        </w:rPr>
        <w:t>Воспитатель предлагает детям взять по одной частичке открытки, картинки, или любого другого материала и собраться в компании по подходящим частям, так чтобы получилось целое.</w:t>
      </w:r>
    </w:p>
    <w:p w:rsidR="000F5FCE" w:rsidRPr="000F5FCE" w:rsidRDefault="000F5FCE" w:rsidP="000F5FCE">
      <w:pPr>
        <w:widowControl w:val="0"/>
        <w:shd w:val="clear" w:color="auto" w:fill="FFFFFF" w:themeFill="background1"/>
        <w:ind w:firstLine="555"/>
        <w:jc w:val="both"/>
        <w:rPr>
          <w:rFonts w:ascii="Times New Roman" w:hAnsi="Times New Roman"/>
          <w:sz w:val="28"/>
          <w:szCs w:val="28"/>
          <w:lang w:val="ru-RU"/>
        </w:rPr>
      </w:pPr>
      <w:r w:rsidRPr="000F5FCE">
        <w:rPr>
          <w:rFonts w:ascii="Times New Roman" w:hAnsi="Times New Roman"/>
          <w:sz w:val="28"/>
          <w:szCs w:val="28"/>
          <w:lang w:val="ru-RU"/>
        </w:rPr>
        <w:t>Можно предложить детям потренироваться в одновременном выкладывании целого из частей. Например, воспитатель разбрасывает на полу части открыток, а дети берут по одной части и находят, у кого части такой же открытки и собираются в группы, сложив открытку.</w:t>
      </w:r>
    </w:p>
    <w:p w:rsidR="000F5FCE" w:rsidRPr="000F5FCE" w:rsidRDefault="000F5FCE" w:rsidP="000F5FCE">
      <w:pPr>
        <w:widowControl w:val="0"/>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t xml:space="preserve">        </w:t>
      </w:r>
    </w:p>
    <w:p w:rsidR="000F5FCE" w:rsidRPr="000F5FCE" w:rsidRDefault="000F5FCE" w:rsidP="000F5FCE">
      <w:pPr>
        <w:widowControl w:val="0"/>
        <w:shd w:val="clear" w:color="auto" w:fill="FFFFFF" w:themeFill="background1"/>
        <w:jc w:val="both"/>
        <w:rPr>
          <w:rFonts w:ascii="Times New Roman" w:hAnsi="Times New Roman"/>
          <w:i/>
          <w:color w:val="0000CC"/>
          <w:sz w:val="28"/>
          <w:szCs w:val="28"/>
          <w:lang w:val="ru-RU"/>
        </w:rPr>
      </w:pPr>
      <w:r w:rsidRPr="000F5FCE">
        <w:rPr>
          <w:rFonts w:ascii="Times New Roman" w:hAnsi="Times New Roman"/>
          <w:sz w:val="28"/>
          <w:szCs w:val="28"/>
          <w:lang w:val="ru-RU"/>
        </w:rPr>
        <w:t xml:space="preserve">       </w:t>
      </w:r>
      <w:r w:rsidRPr="000F5FCE">
        <w:rPr>
          <w:rFonts w:ascii="Times New Roman" w:hAnsi="Times New Roman"/>
          <w:i/>
          <w:color w:val="0000CC"/>
          <w:sz w:val="28"/>
          <w:szCs w:val="28"/>
          <w:lang w:val="ru-RU"/>
        </w:rPr>
        <w:t xml:space="preserve"> Материалом могут быть: </w:t>
      </w:r>
    </w:p>
    <w:p w:rsidR="000F5FCE" w:rsidRPr="000F5FCE" w:rsidRDefault="000F5FCE" w:rsidP="000F5FCE">
      <w:pPr>
        <w:pStyle w:val="a3"/>
        <w:widowControl w:val="0"/>
        <w:numPr>
          <w:ilvl w:val="0"/>
          <w:numId w:val="6"/>
        </w:numPr>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lastRenderedPageBreak/>
        <w:t>разрезные открытки или любые другие картинки, предметы;</w:t>
      </w:r>
    </w:p>
    <w:p w:rsidR="000F5FCE" w:rsidRPr="000F5FCE" w:rsidRDefault="000F5FCE" w:rsidP="000F5FCE">
      <w:pPr>
        <w:pStyle w:val="a3"/>
        <w:widowControl w:val="0"/>
        <w:numPr>
          <w:ilvl w:val="0"/>
          <w:numId w:val="6"/>
        </w:numPr>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t xml:space="preserve">геометрические </w:t>
      </w:r>
      <w:proofErr w:type="gramStart"/>
      <w:r w:rsidRPr="000F5FCE">
        <w:rPr>
          <w:rFonts w:ascii="Times New Roman" w:hAnsi="Times New Roman"/>
          <w:sz w:val="28"/>
          <w:szCs w:val="28"/>
          <w:lang w:val="ru-RU"/>
        </w:rPr>
        <w:t>фигуры</w:t>
      </w:r>
      <w:proofErr w:type="gramEnd"/>
      <w:r w:rsidRPr="000F5FCE">
        <w:rPr>
          <w:rFonts w:ascii="Times New Roman" w:hAnsi="Times New Roman"/>
          <w:sz w:val="28"/>
          <w:szCs w:val="28"/>
          <w:lang w:val="ru-RU"/>
        </w:rPr>
        <w:t xml:space="preserve"> разрезанные на части (разные по названию, но одинаковые по цвету и размеру, или одинаковые по названию, но разного цвета и размера, или одинаковые по названию, размеру, но разного цвета, или одинаковые по названию, цвету и размеру, но разрезанные на разное количество частей);</w:t>
      </w:r>
    </w:p>
    <w:p w:rsidR="000F5FCE" w:rsidRPr="000F5FCE" w:rsidRDefault="000F5FCE" w:rsidP="000F5FCE">
      <w:pPr>
        <w:pStyle w:val="a3"/>
        <w:widowControl w:val="0"/>
        <w:numPr>
          <w:ilvl w:val="0"/>
          <w:numId w:val="6"/>
        </w:numPr>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t>небольшие сюжетные картинки, предметы контурного изображения, лоскутки ткани разной или одинаковой формы и расцветки, ленточки, шнурки, тесьма;</w:t>
      </w:r>
    </w:p>
    <w:p w:rsidR="000F5FCE" w:rsidRPr="000F5FCE" w:rsidRDefault="000F5FCE" w:rsidP="000F5FCE">
      <w:pPr>
        <w:pStyle w:val="a3"/>
        <w:widowControl w:val="0"/>
        <w:numPr>
          <w:ilvl w:val="0"/>
          <w:numId w:val="6"/>
        </w:numPr>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t>большие плакаты, картины, рисунки детей.</w:t>
      </w:r>
    </w:p>
    <w:p w:rsidR="000F5FCE" w:rsidRPr="000F5FCE" w:rsidRDefault="000F5FCE" w:rsidP="000F5FCE">
      <w:pPr>
        <w:shd w:val="clear" w:color="auto" w:fill="FFFFFF" w:themeFill="background1"/>
        <w:ind w:left="708"/>
        <w:jc w:val="both"/>
        <w:rPr>
          <w:rFonts w:ascii="Times New Roman" w:hAnsi="Times New Roman"/>
          <w:sz w:val="28"/>
          <w:szCs w:val="28"/>
          <w:lang w:val="ru-RU"/>
        </w:rPr>
      </w:pPr>
    </w:p>
    <w:p w:rsidR="000F5FCE" w:rsidRPr="00B1268D" w:rsidRDefault="000F5FCE" w:rsidP="000F5FCE">
      <w:pPr>
        <w:shd w:val="clear" w:color="auto" w:fill="FFFFFF" w:themeFill="background1"/>
        <w:jc w:val="center"/>
        <w:rPr>
          <w:rFonts w:ascii="Times New Roman" w:hAnsi="Times New Roman"/>
          <w:b/>
          <w:bCs/>
          <w:i/>
          <w:iCs/>
          <w:color w:val="00B050"/>
          <w:sz w:val="28"/>
          <w:szCs w:val="28"/>
          <w:lang w:val="ru-RU"/>
        </w:rPr>
      </w:pPr>
      <w:r w:rsidRPr="00B1268D">
        <w:rPr>
          <w:rFonts w:ascii="Times New Roman" w:hAnsi="Times New Roman"/>
          <w:b/>
          <w:bCs/>
          <w:i/>
          <w:iCs/>
          <w:color w:val="00B050"/>
          <w:sz w:val="28"/>
          <w:szCs w:val="28"/>
          <w:lang w:val="ru-RU"/>
        </w:rPr>
        <w:t>Объединение детей в подгруппы по отдельным предметам,</w:t>
      </w:r>
    </w:p>
    <w:p w:rsidR="000F5FCE" w:rsidRPr="00B1268D" w:rsidRDefault="000F5FCE" w:rsidP="000F5FCE">
      <w:pPr>
        <w:shd w:val="clear" w:color="auto" w:fill="FFFFFF" w:themeFill="background1"/>
        <w:jc w:val="center"/>
        <w:rPr>
          <w:rFonts w:ascii="Times New Roman" w:hAnsi="Times New Roman"/>
          <w:b/>
          <w:bCs/>
          <w:i/>
          <w:iCs/>
          <w:color w:val="00B050"/>
          <w:sz w:val="28"/>
          <w:szCs w:val="28"/>
          <w:lang w:val="ru-RU"/>
        </w:rPr>
      </w:pPr>
      <w:r w:rsidRPr="00B1268D">
        <w:rPr>
          <w:rFonts w:ascii="Times New Roman" w:hAnsi="Times New Roman"/>
          <w:b/>
          <w:bCs/>
          <w:i/>
          <w:iCs/>
          <w:color w:val="00B050"/>
          <w:sz w:val="28"/>
          <w:szCs w:val="28"/>
          <w:lang w:val="ru-RU"/>
        </w:rPr>
        <w:t>объединённым одним названием (признаком)</w:t>
      </w:r>
    </w:p>
    <w:p w:rsidR="000F5FCE" w:rsidRPr="000F5FCE" w:rsidRDefault="000F5FCE" w:rsidP="000F5FCE">
      <w:pPr>
        <w:shd w:val="clear" w:color="auto" w:fill="FFFFFF" w:themeFill="background1"/>
        <w:jc w:val="both"/>
        <w:rPr>
          <w:rFonts w:ascii="Times New Roman" w:hAnsi="Times New Roman"/>
          <w:b/>
          <w:bCs/>
          <w:i/>
          <w:iCs/>
          <w:sz w:val="28"/>
          <w:szCs w:val="28"/>
          <w:lang w:val="ru-RU"/>
        </w:rPr>
      </w:pPr>
    </w:p>
    <w:p w:rsidR="000F5FCE" w:rsidRPr="000F5FCE" w:rsidRDefault="000F5FCE" w:rsidP="000F5FCE">
      <w:pPr>
        <w:widowControl w:val="0"/>
        <w:shd w:val="clear" w:color="auto" w:fill="FFFFFF" w:themeFill="background1"/>
        <w:ind w:firstLine="555"/>
        <w:jc w:val="both"/>
        <w:rPr>
          <w:rFonts w:ascii="Times New Roman" w:hAnsi="Times New Roman"/>
          <w:sz w:val="28"/>
          <w:szCs w:val="28"/>
          <w:lang w:val="ru-RU"/>
        </w:rPr>
      </w:pPr>
      <w:r w:rsidRPr="000F5FCE">
        <w:rPr>
          <w:rFonts w:ascii="Times New Roman" w:hAnsi="Times New Roman"/>
          <w:sz w:val="28"/>
          <w:szCs w:val="28"/>
          <w:lang w:val="ru-RU"/>
        </w:rPr>
        <w:t>Воспитатель предлагает детям взять по одному предмету и найти того у кого есть предмет, подходящий ему. Затем собираются в малые группы, обсуждая по какому признаку, они собрались вместе.</w:t>
      </w:r>
    </w:p>
    <w:p w:rsidR="000F5FCE" w:rsidRPr="000F5FCE" w:rsidRDefault="000F5FCE" w:rsidP="000F5FCE">
      <w:pPr>
        <w:widowControl w:val="0"/>
        <w:shd w:val="clear" w:color="auto" w:fill="FFFFFF" w:themeFill="background1"/>
        <w:ind w:firstLine="555"/>
        <w:jc w:val="both"/>
        <w:rPr>
          <w:rFonts w:ascii="Times New Roman" w:hAnsi="Times New Roman"/>
          <w:sz w:val="28"/>
          <w:szCs w:val="28"/>
          <w:lang w:val="ru-RU"/>
        </w:rPr>
      </w:pPr>
      <w:r w:rsidRPr="000F5FCE">
        <w:rPr>
          <w:rFonts w:ascii="Times New Roman" w:hAnsi="Times New Roman"/>
          <w:sz w:val="28"/>
          <w:szCs w:val="28"/>
          <w:lang w:val="ru-RU"/>
        </w:rPr>
        <w:t>Например, дети берут картинки животных, птиц и рыб по одной  и находят, у кого еще есть животные, птицы, рыбы. Собираются в компании по 6 человек. Они могут рассказать другим детям о том, почему они собрались вместе или другие группы могут угадать или узнать у них с помощью вопросов.</w:t>
      </w:r>
    </w:p>
    <w:p w:rsidR="000F5FCE" w:rsidRPr="000F5FCE" w:rsidRDefault="000F5FCE" w:rsidP="000F5FCE">
      <w:pPr>
        <w:widowControl w:val="0"/>
        <w:shd w:val="clear" w:color="auto" w:fill="FFFFFF" w:themeFill="background1"/>
        <w:ind w:firstLine="555"/>
        <w:jc w:val="both"/>
        <w:rPr>
          <w:rFonts w:ascii="Times New Roman" w:hAnsi="Times New Roman"/>
          <w:sz w:val="28"/>
          <w:szCs w:val="28"/>
          <w:lang w:val="ru-RU"/>
        </w:rPr>
      </w:pPr>
      <w:r w:rsidRPr="000F5FCE">
        <w:rPr>
          <w:rFonts w:ascii="Times New Roman" w:hAnsi="Times New Roman"/>
          <w:sz w:val="28"/>
          <w:szCs w:val="28"/>
          <w:lang w:val="ru-RU"/>
        </w:rPr>
        <w:t>Материал: отдельные мелкие предметы, которые можно объединить по названию или какому-либо признаку в одну группу.</w:t>
      </w:r>
    </w:p>
    <w:p w:rsidR="000F5FCE" w:rsidRPr="000F5FCE" w:rsidRDefault="000F5FCE" w:rsidP="000F5FCE">
      <w:pPr>
        <w:widowControl w:val="0"/>
        <w:shd w:val="clear" w:color="auto" w:fill="FFFFFF" w:themeFill="background1"/>
        <w:ind w:firstLine="555"/>
        <w:jc w:val="both"/>
        <w:rPr>
          <w:rFonts w:ascii="Times New Roman" w:hAnsi="Times New Roman"/>
          <w:sz w:val="28"/>
          <w:szCs w:val="28"/>
          <w:lang w:val="ru-RU"/>
        </w:rPr>
      </w:pPr>
      <w:r w:rsidRPr="000F5FCE">
        <w:rPr>
          <w:rFonts w:ascii="Times New Roman" w:hAnsi="Times New Roman"/>
          <w:sz w:val="28"/>
          <w:szCs w:val="28"/>
          <w:lang w:val="ru-RU"/>
        </w:rPr>
        <w:t xml:space="preserve">Количество предметов соответствует количеству детей в группе, и они могут быть разделены на 3—4 группы по признакам </w:t>
      </w:r>
      <w:r w:rsidRPr="000F5FCE">
        <w:rPr>
          <w:rFonts w:ascii="Times New Roman" w:hAnsi="Times New Roman"/>
          <w:i/>
          <w:sz w:val="28"/>
          <w:szCs w:val="28"/>
          <w:lang w:val="ru-RU"/>
        </w:rPr>
        <w:t>(в зависимости от количества малых групп)</w:t>
      </w:r>
      <w:r w:rsidRPr="000F5FCE">
        <w:rPr>
          <w:rFonts w:ascii="Times New Roman" w:hAnsi="Times New Roman"/>
          <w:sz w:val="28"/>
          <w:szCs w:val="28"/>
          <w:lang w:val="ru-RU"/>
        </w:rPr>
        <w:t>:</w:t>
      </w:r>
    </w:p>
    <w:p w:rsidR="000F5FCE" w:rsidRPr="000F5FCE" w:rsidRDefault="000F5FCE" w:rsidP="000F5FCE">
      <w:pPr>
        <w:pStyle w:val="a3"/>
        <w:widowControl w:val="0"/>
        <w:numPr>
          <w:ilvl w:val="0"/>
          <w:numId w:val="7"/>
        </w:numPr>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t>геометрические фигуры одинакового размера и цвета, но разного названия (6 кругов, квадратов, треугольников красного цвета);</w:t>
      </w:r>
    </w:p>
    <w:p w:rsidR="000F5FCE" w:rsidRPr="000F5FCE" w:rsidRDefault="000F5FCE" w:rsidP="000F5FCE">
      <w:pPr>
        <w:pStyle w:val="a3"/>
        <w:widowControl w:val="0"/>
        <w:numPr>
          <w:ilvl w:val="0"/>
          <w:numId w:val="7"/>
        </w:numPr>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t>одинакового размера и названия, но разного цвета (6 кругов синих, 6 красных, 6 зеленых);</w:t>
      </w:r>
    </w:p>
    <w:p w:rsidR="000F5FCE" w:rsidRPr="000F5FCE" w:rsidRDefault="000F5FCE" w:rsidP="000F5FCE">
      <w:pPr>
        <w:pStyle w:val="a3"/>
        <w:widowControl w:val="0"/>
        <w:numPr>
          <w:ilvl w:val="0"/>
          <w:numId w:val="7"/>
        </w:numPr>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t>одинакового цвета, но разного размера (6 больших треугольников, 6 маленьких, 6 средних красного цвета);</w:t>
      </w:r>
    </w:p>
    <w:p w:rsidR="000F5FCE" w:rsidRPr="000F5FCE" w:rsidRDefault="000F5FCE" w:rsidP="000F5FCE">
      <w:pPr>
        <w:pStyle w:val="a3"/>
        <w:widowControl w:val="0"/>
        <w:numPr>
          <w:ilvl w:val="0"/>
          <w:numId w:val="7"/>
        </w:numPr>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t>одинакового названия, но разного размера  и цвета (6 больших синих квадратов, 6 средних красных квадратов, 6 маленьких зеленых квадратов);</w:t>
      </w:r>
    </w:p>
    <w:p w:rsidR="000F5FCE" w:rsidRPr="000F5FCE" w:rsidRDefault="000F5FCE" w:rsidP="000F5FCE">
      <w:pPr>
        <w:pStyle w:val="a3"/>
        <w:widowControl w:val="0"/>
        <w:numPr>
          <w:ilvl w:val="0"/>
          <w:numId w:val="8"/>
        </w:numPr>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t>мелкие игрушки или картинки животных, птиц, рыб, насекомых и т.д.;</w:t>
      </w:r>
    </w:p>
    <w:p w:rsidR="000F5FCE" w:rsidRPr="000F5FCE" w:rsidRDefault="000F5FCE" w:rsidP="000F5FCE">
      <w:pPr>
        <w:pStyle w:val="a3"/>
        <w:widowControl w:val="0"/>
        <w:numPr>
          <w:ilvl w:val="0"/>
          <w:numId w:val="8"/>
        </w:numPr>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t>муляжи или силуэтные изображения овощей, фруктов, деревьев, цветков и т.д.;</w:t>
      </w:r>
    </w:p>
    <w:p w:rsidR="000F5FCE" w:rsidRPr="000F5FCE" w:rsidRDefault="000F5FCE" w:rsidP="000F5FCE">
      <w:pPr>
        <w:pStyle w:val="a3"/>
        <w:widowControl w:val="0"/>
        <w:numPr>
          <w:ilvl w:val="0"/>
          <w:numId w:val="8"/>
        </w:numPr>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t>предметы быта, одежда, обувь, посуда, ткань, транспорт.</w:t>
      </w:r>
    </w:p>
    <w:p w:rsidR="000F5FCE" w:rsidRPr="000F5FCE" w:rsidRDefault="000F5FCE" w:rsidP="000F5FCE">
      <w:pPr>
        <w:shd w:val="clear" w:color="auto" w:fill="FFFFFF" w:themeFill="background1"/>
        <w:jc w:val="both"/>
        <w:rPr>
          <w:rFonts w:ascii="Times New Roman" w:hAnsi="Times New Roman"/>
          <w:sz w:val="28"/>
          <w:szCs w:val="28"/>
          <w:lang w:val="ru-RU"/>
        </w:rPr>
      </w:pPr>
    </w:p>
    <w:p w:rsidR="000F5FCE" w:rsidRPr="00B1268D" w:rsidRDefault="000F5FCE" w:rsidP="000F5FCE">
      <w:pPr>
        <w:widowControl w:val="0"/>
        <w:shd w:val="clear" w:color="auto" w:fill="FFFFFF" w:themeFill="background1"/>
        <w:ind w:left="708" w:hanging="705"/>
        <w:jc w:val="center"/>
        <w:rPr>
          <w:rFonts w:ascii="Times New Roman" w:hAnsi="Times New Roman"/>
          <w:b/>
          <w:bCs/>
          <w:i/>
          <w:iCs/>
          <w:color w:val="00B050"/>
          <w:sz w:val="28"/>
          <w:szCs w:val="28"/>
          <w:lang w:val="ru-RU"/>
        </w:rPr>
      </w:pPr>
      <w:bookmarkStart w:id="0" w:name="_GoBack"/>
      <w:bookmarkEnd w:id="0"/>
      <w:r w:rsidRPr="00B1268D">
        <w:rPr>
          <w:rFonts w:ascii="Times New Roman" w:hAnsi="Times New Roman"/>
          <w:b/>
          <w:bCs/>
          <w:i/>
          <w:iCs/>
          <w:color w:val="00B050"/>
          <w:sz w:val="28"/>
          <w:szCs w:val="28"/>
          <w:lang w:val="ru-RU"/>
        </w:rPr>
        <w:t>Объединение детей в малые группы путём образования пар,</w:t>
      </w:r>
    </w:p>
    <w:p w:rsidR="000F5FCE" w:rsidRPr="00B1268D" w:rsidRDefault="000F5FCE" w:rsidP="000F5FCE">
      <w:pPr>
        <w:widowControl w:val="0"/>
        <w:shd w:val="clear" w:color="auto" w:fill="FFFFFF" w:themeFill="background1"/>
        <w:ind w:left="1416" w:hanging="705"/>
        <w:jc w:val="center"/>
        <w:rPr>
          <w:rFonts w:ascii="Times New Roman" w:hAnsi="Times New Roman"/>
          <w:b/>
          <w:bCs/>
          <w:i/>
          <w:iCs/>
          <w:color w:val="00B050"/>
          <w:sz w:val="28"/>
          <w:szCs w:val="28"/>
          <w:lang w:val="ru-RU"/>
        </w:rPr>
      </w:pPr>
      <w:r w:rsidRPr="00B1268D">
        <w:rPr>
          <w:rFonts w:ascii="Times New Roman" w:hAnsi="Times New Roman"/>
          <w:b/>
          <w:bCs/>
          <w:i/>
          <w:iCs/>
          <w:color w:val="00B050"/>
          <w:sz w:val="28"/>
          <w:szCs w:val="28"/>
          <w:lang w:val="ru-RU"/>
        </w:rPr>
        <w:t>троек, четвёрок, шестёрок</w:t>
      </w:r>
    </w:p>
    <w:p w:rsidR="000F5FCE" w:rsidRPr="000F5FCE" w:rsidRDefault="000F5FCE" w:rsidP="000F5FCE">
      <w:pPr>
        <w:shd w:val="clear" w:color="auto" w:fill="FFFFFF" w:themeFill="background1"/>
        <w:jc w:val="both"/>
        <w:rPr>
          <w:rFonts w:ascii="Times New Roman" w:hAnsi="Times New Roman"/>
          <w:sz w:val="28"/>
          <w:szCs w:val="28"/>
          <w:lang w:val="ru-RU"/>
        </w:rPr>
      </w:pPr>
    </w:p>
    <w:p w:rsidR="000F5FCE" w:rsidRPr="000F5FCE" w:rsidRDefault="000F5FCE" w:rsidP="000F5FCE">
      <w:pPr>
        <w:widowControl w:val="0"/>
        <w:shd w:val="clear" w:color="auto" w:fill="FFFFFF" w:themeFill="background1"/>
        <w:ind w:firstLine="615"/>
        <w:jc w:val="both"/>
        <w:rPr>
          <w:rFonts w:ascii="Times New Roman" w:hAnsi="Times New Roman"/>
          <w:sz w:val="28"/>
          <w:szCs w:val="28"/>
          <w:lang w:val="ru-RU"/>
        </w:rPr>
      </w:pPr>
      <w:r w:rsidRPr="000F5FCE">
        <w:rPr>
          <w:rFonts w:ascii="Times New Roman" w:hAnsi="Times New Roman"/>
          <w:sz w:val="28"/>
          <w:szCs w:val="28"/>
          <w:lang w:val="ru-RU"/>
        </w:rPr>
        <w:t xml:space="preserve">Воспитатель предлагает детям какое-либо индивидуальное задание и </w:t>
      </w:r>
      <w:r w:rsidRPr="000F5FCE">
        <w:rPr>
          <w:rFonts w:ascii="Times New Roman" w:hAnsi="Times New Roman"/>
          <w:sz w:val="28"/>
          <w:szCs w:val="28"/>
          <w:lang w:val="ru-RU"/>
        </w:rPr>
        <w:lastRenderedPageBreak/>
        <w:t>после его выполнения ребенок находит себе товарища, с которым может обменяться тем, что он сделал и объединиться для дальнейшей совместной работы и разговоров.</w:t>
      </w:r>
    </w:p>
    <w:p w:rsidR="000F5FCE" w:rsidRPr="000F5FCE" w:rsidRDefault="000F5FCE" w:rsidP="000F5FCE">
      <w:pPr>
        <w:widowControl w:val="0"/>
        <w:shd w:val="clear" w:color="auto" w:fill="FFFFFF" w:themeFill="background1"/>
        <w:ind w:firstLine="555"/>
        <w:jc w:val="both"/>
        <w:rPr>
          <w:rFonts w:ascii="Times New Roman" w:hAnsi="Times New Roman"/>
          <w:sz w:val="28"/>
          <w:szCs w:val="28"/>
          <w:lang w:val="ru-RU"/>
        </w:rPr>
      </w:pPr>
      <w:r w:rsidRPr="000F5FCE">
        <w:rPr>
          <w:rFonts w:ascii="Times New Roman" w:hAnsi="Times New Roman"/>
          <w:sz w:val="28"/>
          <w:szCs w:val="28"/>
          <w:lang w:val="ru-RU"/>
        </w:rPr>
        <w:t>Затем каждая пара находит себе еще пару или две и, таким образом, создается малая группа, которая способна продолжать дальнейшую работу.</w:t>
      </w:r>
    </w:p>
    <w:p w:rsidR="000F5FCE" w:rsidRPr="000F5FCE" w:rsidRDefault="000F5FCE" w:rsidP="000F5FCE">
      <w:pPr>
        <w:widowControl w:val="0"/>
        <w:shd w:val="clear" w:color="auto" w:fill="FFFFFF" w:themeFill="background1"/>
        <w:ind w:firstLine="555"/>
        <w:jc w:val="both"/>
        <w:rPr>
          <w:rFonts w:ascii="Times New Roman" w:hAnsi="Times New Roman"/>
          <w:sz w:val="28"/>
          <w:szCs w:val="28"/>
        </w:rPr>
      </w:pPr>
      <w:proofErr w:type="spellStart"/>
      <w:r w:rsidRPr="000F5FCE">
        <w:rPr>
          <w:rFonts w:ascii="Times New Roman" w:hAnsi="Times New Roman"/>
          <w:sz w:val="28"/>
          <w:szCs w:val="28"/>
        </w:rPr>
        <w:t>Например</w:t>
      </w:r>
      <w:proofErr w:type="spellEnd"/>
      <w:r w:rsidRPr="000F5FCE">
        <w:rPr>
          <w:rFonts w:ascii="Times New Roman" w:hAnsi="Times New Roman"/>
          <w:sz w:val="28"/>
          <w:szCs w:val="28"/>
        </w:rPr>
        <w:t>:</w:t>
      </w:r>
    </w:p>
    <w:p w:rsidR="000F5FCE" w:rsidRPr="000F5FCE" w:rsidRDefault="000F5FCE" w:rsidP="000F5FCE">
      <w:pPr>
        <w:pStyle w:val="a3"/>
        <w:widowControl w:val="0"/>
        <w:numPr>
          <w:ilvl w:val="0"/>
          <w:numId w:val="9"/>
        </w:numPr>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t>каждый ребенок составляет рассказ по своей картинке и рассказывает его кому-либо из группы. Затем они могут соединить свои рассказы в один и найти еще одну или две пары для составления общего рассказа. Группы выбирают какую-либо интересную форму представления своего рассказа другим и рассказывают или обыгрывают его;</w:t>
      </w:r>
    </w:p>
    <w:p w:rsidR="000F5FCE" w:rsidRPr="000F5FCE" w:rsidRDefault="000F5FCE" w:rsidP="000F5FCE">
      <w:pPr>
        <w:pStyle w:val="a3"/>
        <w:widowControl w:val="0"/>
        <w:numPr>
          <w:ilvl w:val="0"/>
          <w:numId w:val="9"/>
        </w:numPr>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t>составлять рассказы: про свою любимую игрушку, книжку, кино (видеофильм), литературного или сказочного героя; про свои увлечения, интересы; про свой дом, родителей, семью; про домашних животных, птиц, рыбок и т.д.;</w:t>
      </w:r>
    </w:p>
    <w:p w:rsidR="000F5FCE" w:rsidRPr="000F5FCE" w:rsidRDefault="000F5FCE" w:rsidP="000F5FCE">
      <w:pPr>
        <w:pStyle w:val="a3"/>
        <w:widowControl w:val="0"/>
        <w:numPr>
          <w:ilvl w:val="0"/>
          <w:numId w:val="9"/>
        </w:numPr>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t>нарисовать рисунок, сделать аппликацию, поделку из природного или бросового материала, лепку на определенную тему (или без неё) и найти себе товарищей для дальнейшей работы;</w:t>
      </w:r>
    </w:p>
    <w:p w:rsidR="000F5FCE" w:rsidRPr="000F5FCE" w:rsidRDefault="000F5FCE" w:rsidP="000F5FCE">
      <w:pPr>
        <w:pStyle w:val="a3"/>
        <w:widowControl w:val="0"/>
        <w:numPr>
          <w:ilvl w:val="0"/>
          <w:numId w:val="9"/>
        </w:numPr>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t>составить предложение или слово и найти с кем его объединить и что-либо сочинить. Например, дети парами рисуют на индивидуальных досках грядки с овощами, выстраивают в одну линию и получают одну общую грядку. Рассматривают, считают, сочиняют.</w:t>
      </w:r>
    </w:p>
    <w:p w:rsidR="000F5FCE" w:rsidRPr="000F5FCE" w:rsidRDefault="000F5FCE" w:rsidP="000F5FCE">
      <w:pPr>
        <w:widowControl w:val="0"/>
        <w:shd w:val="clear" w:color="auto" w:fill="FFFFFF" w:themeFill="background1"/>
        <w:jc w:val="both"/>
        <w:rPr>
          <w:rFonts w:ascii="Times New Roman" w:hAnsi="Times New Roman"/>
          <w:sz w:val="28"/>
          <w:szCs w:val="28"/>
          <w:lang w:val="ru-RU"/>
        </w:rPr>
      </w:pPr>
    </w:p>
    <w:p w:rsidR="000F5FCE" w:rsidRPr="000F5FCE" w:rsidRDefault="000F5FCE" w:rsidP="000F5FCE">
      <w:pPr>
        <w:widowControl w:val="0"/>
        <w:shd w:val="clear" w:color="auto" w:fill="FFFFFF" w:themeFill="background1"/>
        <w:ind w:firstLine="360"/>
        <w:jc w:val="both"/>
        <w:rPr>
          <w:rFonts w:ascii="Times New Roman" w:hAnsi="Times New Roman"/>
          <w:sz w:val="28"/>
          <w:szCs w:val="28"/>
          <w:lang w:val="ru-RU"/>
        </w:rPr>
      </w:pPr>
      <w:r w:rsidRPr="000F5FCE">
        <w:rPr>
          <w:rFonts w:ascii="Times New Roman" w:hAnsi="Times New Roman"/>
          <w:color w:val="0000CC"/>
          <w:sz w:val="28"/>
          <w:szCs w:val="28"/>
          <w:lang w:val="ru-RU"/>
        </w:rPr>
        <w:t>«</w:t>
      </w:r>
      <w:proofErr w:type="spellStart"/>
      <w:r w:rsidRPr="000F5FCE">
        <w:rPr>
          <w:rFonts w:ascii="Times New Roman" w:hAnsi="Times New Roman"/>
          <w:color w:val="0000CC"/>
          <w:sz w:val="28"/>
          <w:szCs w:val="28"/>
          <w:lang w:val="ru-RU"/>
        </w:rPr>
        <w:t>Секретики</w:t>
      </w:r>
      <w:proofErr w:type="spellEnd"/>
      <w:r w:rsidRPr="000F5FCE">
        <w:rPr>
          <w:rFonts w:ascii="Times New Roman" w:hAnsi="Times New Roman"/>
          <w:color w:val="0000CC"/>
          <w:sz w:val="28"/>
          <w:szCs w:val="28"/>
          <w:lang w:val="ru-RU"/>
        </w:rPr>
        <w:t>»</w:t>
      </w:r>
      <w:r w:rsidRPr="000F5FCE">
        <w:rPr>
          <w:rFonts w:ascii="Times New Roman" w:hAnsi="Times New Roman"/>
          <w:sz w:val="28"/>
          <w:szCs w:val="28"/>
          <w:lang w:val="ru-RU"/>
        </w:rPr>
        <w:t xml:space="preserve"> - воспитатель шепчет на ушко каждому ребенку слово или «понарошку» раздает их в ладошки, предлагая поделиться на компании следующим образом:</w:t>
      </w:r>
    </w:p>
    <w:p w:rsidR="000F5FCE" w:rsidRPr="000F5FCE" w:rsidRDefault="000F5FCE" w:rsidP="000F5FCE">
      <w:pPr>
        <w:pStyle w:val="a3"/>
        <w:widowControl w:val="0"/>
        <w:numPr>
          <w:ilvl w:val="0"/>
          <w:numId w:val="10"/>
        </w:numPr>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t>по первому звуку;</w:t>
      </w:r>
    </w:p>
    <w:p w:rsidR="000F5FCE" w:rsidRPr="000F5FCE" w:rsidRDefault="000F5FCE" w:rsidP="000F5FCE">
      <w:pPr>
        <w:pStyle w:val="a3"/>
        <w:widowControl w:val="0"/>
        <w:numPr>
          <w:ilvl w:val="0"/>
          <w:numId w:val="10"/>
        </w:numPr>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t>по последнему звуку;</w:t>
      </w:r>
    </w:p>
    <w:p w:rsidR="000F5FCE" w:rsidRPr="000F5FCE" w:rsidRDefault="000F5FCE" w:rsidP="000F5FCE">
      <w:pPr>
        <w:pStyle w:val="a3"/>
        <w:widowControl w:val="0"/>
        <w:numPr>
          <w:ilvl w:val="0"/>
          <w:numId w:val="10"/>
        </w:numPr>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t>по количеству слогов в слове.</w:t>
      </w:r>
    </w:p>
    <w:p w:rsidR="000F5FCE" w:rsidRPr="000F5FCE" w:rsidRDefault="000F5FCE" w:rsidP="000F5FCE">
      <w:pPr>
        <w:pStyle w:val="a3"/>
        <w:widowControl w:val="0"/>
        <w:shd w:val="clear" w:color="auto" w:fill="FFFFFF" w:themeFill="background1"/>
        <w:ind w:left="1080"/>
        <w:jc w:val="both"/>
        <w:rPr>
          <w:rFonts w:ascii="Times New Roman" w:hAnsi="Times New Roman"/>
          <w:sz w:val="28"/>
          <w:szCs w:val="28"/>
          <w:lang w:val="ru-RU"/>
        </w:rPr>
      </w:pPr>
    </w:p>
    <w:p w:rsidR="000F5FCE" w:rsidRPr="000F5FCE" w:rsidRDefault="000F5FCE" w:rsidP="000F5FCE">
      <w:pPr>
        <w:widowControl w:val="0"/>
        <w:shd w:val="clear" w:color="auto" w:fill="FFFFFF" w:themeFill="background1"/>
        <w:ind w:firstLine="360"/>
        <w:jc w:val="both"/>
        <w:rPr>
          <w:rFonts w:ascii="Times New Roman" w:hAnsi="Times New Roman"/>
          <w:sz w:val="28"/>
          <w:szCs w:val="28"/>
          <w:lang w:val="ru-RU"/>
        </w:rPr>
      </w:pPr>
      <w:r w:rsidRPr="000F5FCE">
        <w:rPr>
          <w:rFonts w:ascii="Times New Roman" w:hAnsi="Times New Roman"/>
          <w:sz w:val="28"/>
          <w:szCs w:val="28"/>
          <w:lang w:val="ru-RU"/>
        </w:rPr>
        <w:t xml:space="preserve">  Использование раздаточного материала – </w:t>
      </w:r>
      <w:proofErr w:type="spellStart"/>
      <w:r w:rsidRPr="000F5FCE">
        <w:rPr>
          <w:rFonts w:ascii="Times New Roman" w:hAnsi="Times New Roman"/>
          <w:sz w:val="28"/>
          <w:szCs w:val="28"/>
          <w:lang w:val="ru-RU"/>
        </w:rPr>
        <w:t>полосочки</w:t>
      </w:r>
      <w:proofErr w:type="spellEnd"/>
      <w:r w:rsidRPr="000F5FCE">
        <w:rPr>
          <w:rFonts w:ascii="Times New Roman" w:hAnsi="Times New Roman"/>
          <w:sz w:val="28"/>
          <w:szCs w:val="28"/>
          <w:lang w:val="ru-RU"/>
        </w:rPr>
        <w:t xml:space="preserve"> со словами. Если правильно поделиться на компании, то можно прочесть пословицу, поговорку, строчку из стихотворения и т.п.</w:t>
      </w:r>
    </w:p>
    <w:p w:rsidR="000F5FCE" w:rsidRPr="000F5FCE" w:rsidRDefault="000F5FCE" w:rsidP="000F5FCE">
      <w:pPr>
        <w:widowControl w:val="0"/>
        <w:shd w:val="clear" w:color="auto" w:fill="FFFFFF" w:themeFill="background1"/>
        <w:ind w:firstLine="360"/>
        <w:jc w:val="both"/>
        <w:rPr>
          <w:rFonts w:ascii="Times New Roman" w:hAnsi="Times New Roman"/>
          <w:sz w:val="28"/>
          <w:szCs w:val="28"/>
          <w:lang w:val="ru-RU"/>
        </w:rPr>
      </w:pPr>
    </w:p>
    <w:p w:rsidR="000F5FCE" w:rsidRPr="000F5FCE" w:rsidRDefault="000F5FCE" w:rsidP="000F5FCE">
      <w:pPr>
        <w:widowControl w:val="0"/>
        <w:shd w:val="clear" w:color="auto" w:fill="FFFFFF" w:themeFill="background1"/>
        <w:ind w:firstLine="360"/>
        <w:jc w:val="both"/>
        <w:rPr>
          <w:rFonts w:ascii="Times New Roman" w:hAnsi="Times New Roman"/>
          <w:sz w:val="28"/>
          <w:szCs w:val="28"/>
          <w:lang w:val="ru-RU"/>
        </w:rPr>
      </w:pPr>
      <w:r w:rsidRPr="000F5FCE">
        <w:rPr>
          <w:rFonts w:ascii="Times New Roman" w:hAnsi="Times New Roman"/>
          <w:sz w:val="28"/>
          <w:szCs w:val="28"/>
          <w:lang w:val="ru-RU"/>
        </w:rPr>
        <w:t xml:space="preserve"> Деление на компании, используя свое имя:</w:t>
      </w:r>
    </w:p>
    <w:p w:rsidR="000F5FCE" w:rsidRPr="000F5FCE" w:rsidRDefault="000F5FCE" w:rsidP="000F5FCE">
      <w:pPr>
        <w:pStyle w:val="a3"/>
        <w:widowControl w:val="0"/>
        <w:numPr>
          <w:ilvl w:val="0"/>
          <w:numId w:val="11"/>
        </w:numPr>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t>чтобы в имени был определенный звук;</w:t>
      </w:r>
    </w:p>
    <w:p w:rsidR="000F5FCE" w:rsidRPr="000F5FCE" w:rsidRDefault="000F5FCE" w:rsidP="000F5FCE">
      <w:pPr>
        <w:pStyle w:val="a3"/>
        <w:widowControl w:val="0"/>
        <w:numPr>
          <w:ilvl w:val="0"/>
          <w:numId w:val="11"/>
        </w:numPr>
        <w:shd w:val="clear" w:color="auto" w:fill="FFFFFF" w:themeFill="background1"/>
        <w:jc w:val="both"/>
        <w:rPr>
          <w:rFonts w:ascii="Times New Roman" w:hAnsi="Times New Roman"/>
          <w:sz w:val="28"/>
          <w:szCs w:val="28"/>
          <w:lang w:val="ru-RU"/>
        </w:rPr>
      </w:pPr>
      <w:r w:rsidRPr="000F5FCE">
        <w:rPr>
          <w:rFonts w:ascii="Times New Roman" w:hAnsi="Times New Roman"/>
          <w:sz w:val="28"/>
          <w:szCs w:val="28"/>
          <w:lang w:val="ru-RU"/>
        </w:rPr>
        <w:t>чтобы в имени бала определенная буква.</w:t>
      </w:r>
    </w:p>
    <w:p w:rsidR="000305D2" w:rsidRPr="000F5FCE" w:rsidRDefault="002E703D">
      <w:pPr>
        <w:rPr>
          <w:rFonts w:ascii="Times New Roman" w:hAnsi="Times New Roman"/>
          <w:lang w:val="ru-RU"/>
        </w:rPr>
      </w:pPr>
    </w:p>
    <w:sectPr w:rsidR="000305D2" w:rsidRPr="000F5FCE" w:rsidSect="002A06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A067"/>
      </v:shape>
    </w:pict>
  </w:numPicBullet>
  <w:abstractNum w:abstractNumId="0">
    <w:nsid w:val="073D618F"/>
    <w:multiLevelType w:val="hybridMultilevel"/>
    <w:tmpl w:val="4E00B2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B4001B"/>
    <w:multiLevelType w:val="hybridMultilevel"/>
    <w:tmpl w:val="7D9090A2"/>
    <w:lvl w:ilvl="0" w:tplc="0419000D">
      <w:start w:val="1"/>
      <w:numFmt w:val="bullet"/>
      <w:lvlText w:val=""/>
      <w:lvlJc w:val="left"/>
      <w:pPr>
        <w:ind w:left="1275" w:hanging="360"/>
      </w:pPr>
      <w:rPr>
        <w:rFonts w:ascii="Wingdings" w:hAnsi="Wingdings"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2">
    <w:nsid w:val="0FBD02F4"/>
    <w:multiLevelType w:val="hybridMultilevel"/>
    <w:tmpl w:val="E8F0DF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BA177C"/>
    <w:multiLevelType w:val="hybridMultilevel"/>
    <w:tmpl w:val="F22AC6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7F4141"/>
    <w:multiLevelType w:val="hybridMultilevel"/>
    <w:tmpl w:val="28A49CE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4F685D"/>
    <w:multiLevelType w:val="hybridMultilevel"/>
    <w:tmpl w:val="29BA10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BC597B"/>
    <w:multiLevelType w:val="hybridMultilevel"/>
    <w:tmpl w:val="DF8EF3F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351F2264"/>
    <w:multiLevelType w:val="hybridMultilevel"/>
    <w:tmpl w:val="8C7C10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6A3587"/>
    <w:multiLevelType w:val="hybridMultilevel"/>
    <w:tmpl w:val="9944436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57052797"/>
    <w:multiLevelType w:val="hybridMultilevel"/>
    <w:tmpl w:val="63923D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5825C7"/>
    <w:multiLevelType w:val="hybridMultilevel"/>
    <w:tmpl w:val="38C412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3"/>
  </w:num>
  <w:num w:numId="5">
    <w:abstractNumId w:val="4"/>
  </w:num>
  <w:num w:numId="6">
    <w:abstractNumId w:val="9"/>
  </w:num>
  <w:num w:numId="7">
    <w:abstractNumId w:val="5"/>
  </w:num>
  <w:num w:numId="8">
    <w:abstractNumId w:val="10"/>
  </w:num>
  <w:num w:numId="9">
    <w:abstractNumId w:val="0"/>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0F5FCE"/>
    <w:rsid w:val="000F5FCE"/>
    <w:rsid w:val="00102E6E"/>
    <w:rsid w:val="002E703D"/>
    <w:rsid w:val="009B4044"/>
    <w:rsid w:val="00AC5844"/>
    <w:rsid w:val="00B1268D"/>
    <w:rsid w:val="00DD5BDF"/>
    <w:rsid w:val="00E00EC4"/>
    <w:rsid w:val="00F144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FCE"/>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FCE"/>
    <w:pPr>
      <w:spacing w:after="0" w:line="240" w:lineRule="auto"/>
    </w:pPr>
    <w:rPr>
      <w:rFonts w:ascii="Calibri" w:eastAsia="Times New Roman" w:hAnsi="Calibri"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5FC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1173</Words>
  <Characters>6687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Семейка</dc:creator>
  <cp:keywords/>
  <dc:description/>
  <cp:lastModifiedBy>Nout</cp:lastModifiedBy>
  <cp:revision>4</cp:revision>
  <dcterms:created xsi:type="dcterms:W3CDTF">2016-03-21T03:29:00Z</dcterms:created>
  <dcterms:modified xsi:type="dcterms:W3CDTF">2016-03-22T13:22:00Z</dcterms:modified>
</cp:coreProperties>
</file>